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61" w:rsidRDefault="00DD4E61">
      <w:pPr>
        <w:tabs>
          <w:tab w:val="left" w:pos="0"/>
        </w:tabs>
        <w:suppressAutoHyphens/>
        <w:jc w:val="both"/>
        <w:rPr>
          <w:spacing w:val="-3"/>
          <w:sz w:val="24"/>
        </w:rPr>
      </w:pPr>
    </w:p>
    <w:p w:rsidR="00DD4E61" w:rsidRPr="00C021F3" w:rsidRDefault="00DD4E61" w:rsidP="00C021F3">
      <w:pPr>
        <w:tabs>
          <w:tab w:val="left" w:pos="0"/>
        </w:tabs>
        <w:suppressAutoHyphens/>
        <w:ind w:left="720" w:hanging="720"/>
        <w:jc w:val="center"/>
        <w:rPr>
          <w:rFonts w:ascii="Arial" w:hAnsi="Arial"/>
          <w:b/>
          <w:sz w:val="28"/>
          <w:szCs w:val="28"/>
        </w:rPr>
      </w:pPr>
      <w:r w:rsidRPr="00C021F3">
        <w:rPr>
          <w:rFonts w:ascii="Arial" w:hAnsi="Arial"/>
          <w:b/>
          <w:sz w:val="28"/>
          <w:szCs w:val="28"/>
        </w:rPr>
        <w:t>OWNERS OR CONTRACTORS PROTECTIVE LIABILITY APPLICATION</w:t>
      </w:r>
    </w:p>
    <w:p w:rsidR="00DD4E61" w:rsidRDefault="00DD4E61">
      <w:pPr>
        <w:tabs>
          <w:tab w:val="left" w:pos="0"/>
        </w:tabs>
        <w:suppressAutoHyphens/>
        <w:ind w:left="720" w:hanging="720"/>
        <w:rPr>
          <w:rFonts w:ascii="Arial" w:hAnsi="Arial"/>
        </w:rPr>
      </w:pPr>
    </w:p>
    <w:tbl>
      <w:tblPr>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0"/>
        <w:gridCol w:w="194"/>
        <w:gridCol w:w="166"/>
        <w:gridCol w:w="454"/>
        <w:gridCol w:w="700"/>
        <w:gridCol w:w="315"/>
        <w:gridCol w:w="262"/>
        <w:gridCol w:w="449"/>
        <w:gridCol w:w="328"/>
        <w:gridCol w:w="242"/>
        <w:gridCol w:w="315"/>
        <w:gridCol w:w="1279"/>
        <w:gridCol w:w="315"/>
        <w:gridCol w:w="110"/>
        <w:gridCol w:w="365"/>
        <w:gridCol w:w="414"/>
        <w:gridCol w:w="378"/>
        <w:gridCol w:w="1297"/>
      </w:tblGrid>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1.  Name of Applicant/Owner:</w:t>
            </w:r>
          </w:p>
        </w:tc>
        <w:tc>
          <w:tcPr>
            <w:tcW w:w="7673" w:type="dxa"/>
            <w:gridSpan w:val="18"/>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ind w:left="720"/>
              <w:rPr>
                <w:rFonts w:ascii="Arial" w:hAnsi="Arial"/>
                <w:spacing w:val="-2"/>
              </w:rPr>
            </w:pPr>
            <w:r w:rsidRPr="002064DB">
              <w:rPr>
                <w:rFonts w:ascii="Arial" w:hAnsi="Arial"/>
                <w:spacing w:val="-2"/>
              </w:rPr>
              <w:t>Mailing Address:</w:t>
            </w:r>
          </w:p>
        </w:tc>
        <w:tc>
          <w:tcPr>
            <w:tcW w:w="7673" w:type="dxa"/>
            <w:gridSpan w:val="18"/>
            <w:tcBorders>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tcBorders>
          </w:tcPr>
          <w:p w:rsidR="00DD4E61" w:rsidRPr="002064DB" w:rsidRDefault="00DD4E61" w:rsidP="002064DB">
            <w:pPr>
              <w:tabs>
                <w:tab w:val="left" w:pos="0"/>
              </w:tabs>
              <w:suppressAutoHyphens/>
              <w:spacing w:before="120"/>
              <w:ind w:left="720"/>
              <w:jc w:val="both"/>
              <w:rPr>
                <w:rFonts w:ascii="Arial" w:hAnsi="Arial"/>
                <w:spacing w:val="-2"/>
              </w:rPr>
            </w:pPr>
            <w:r w:rsidRPr="002064DB">
              <w:rPr>
                <w:rFonts w:ascii="Arial" w:hAnsi="Arial"/>
                <w:spacing w:val="-2"/>
              </w:rPr>
              <w:t>Entity Type:</w:t>
            </w:r>
          </w:p>
        </w:tc>
        <w:tc>
          <w:tcPr>
            <w:tcW w:w="284" w:type="dxa"/>
            <w:gridSpan w:val="2"/>
          </w:tcPr>
          <w:p w:rsidR="00DD4E61" w:rsidRPr="002064DB" w:rsidRDefault="00DD4E61" w:rsidP="002064DB">
            <w:pPr>
              <w:tabs>
                <w:tab w:val="left" w:pos="0"/>
              </w:tabs>
              <w:suppressAutoHyphens/>
              <w:spacing w:before="120"/>
              <w:jc w:val="both"/>
              <w:rPr>
                <w:rFonts w:ascii="Arial" w:hAnsi="Arial"/>
                <w:spacing w:val="-2"/>
              </w:rPr>
            </w:pPr>
          </w:p>
        </w:tc>
        <w:tc>
          <w:tcPr>
            <w:tcW w:w="1320" w:type="dxa"/>
            <w:gridSpan w:val="3"/>
            <w:tcBorders>
              <w:bottom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Individual</w:t>
            </w:r>
          </w:p>
        </w:tc>
        <w:tc>
          <w:tcPr>
            <w:tcW w:w="315" w:type="dxa"/>
          </w:tcPr>
          <w:p w:rsidR="00DD4E61" w:rsidRPr="002064DB" w:rsidRDefault="00DD4E61" w:rsidP="002064DB">
            <w:pPr>
              <w:tabs>
                <w:tab w:val="left" w:pos="0"/>
              </w:tabs>
              <w:suppressAutoHyphens/>
              <w:spacing w:before="120"/>
              <w:jc w:val="both"/>
              <w:rPr>
                <w:rFonts w:ascii="Arial" w:hAnsi="Arial"/>
                <w:spacing w:val="-2"/>
              </w:rPr>
            </w:pPr>
          </w:p>
        </w:tc>
        <w:tc>
          <w:tcPr>
            <w:tcW w:w="1281" w:type="dxa"/>
            <w:gridSpan w:val="4"/>
            <w:tcBorders>
              <w:bottom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Corporation</w:t>
            </w:r>
          </w:p>
        </w:tc>
        <w:tc>
          <w:tcPr>
            <w:tcW w:w="315" w:type="dxa"/>
          </w:tcPr>
          <w:p w:rsidR="00DD4E61" w:rsidRPr="002064DB" w:rsidRDefault="00DD4E61" w:rsidP="002064DB">
            <w:pPr>
              <w:tabs>
                <w:tab w:val="left" w:pos="0"/>
              </w:tabs>
              <w:suppressAutoHyphens/>
              <w:spacing w:before="120"/>
              <w:jc w:val="both"/>
              <w:rPr>
                <w:rFonts w:ascii="Arial" w:hAnsi="Arial"/>
                <w:spacing w:val="-2"/>
              </w:rPr>
            </w:pPr>
          </w:p>
        </w:tc>
        <w:tc>
          <w:tcPr>
            <w:tcW w:w="1279" w:type="dxa"/>
            <w:tcBorders>
              <w:bottom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Partnership</w:t>
            </w:r>
          </w:p>
        </w:tc>
        <w:tc>
          <w:tcPr>
            <w:tcW w:w="315" w:type="dxa"/>
          </w:tcPr>
          <w:p w:rsidR="00DD4E61" w:rsidRPr="002064DB" w:rsidRDefault="00DD4E61" w:rsidP="002064DB">
            <w:pPr>
              <w:tabs>
                <w:tab w:val="left" w:pos="0"/>
              </w:tabs>
              <w:suppressAutoHyphens/>
              <w:spacing w:before="120"/>
              <w:jc w:val="both"/>
              <w:rPr>
                <w:rFonts w:ascii="Arial" w:hAnsi="Arial"/>
                <w:spacing w:val="-2"/>
              </w:rPr>
            </w:pPr>
          </w:p>
        </w:tc>
        <w:tc>
          <w:tcPr>
            <w:tcW w:w="889" w:type="dxa"/>
            <w:gridSpan w:val="3"/>
            <w:tcBorders>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Other:</w:t>
            </w:r>
          </w:p>
        </w:tc>
        <w:tc>
          <w:tcPr>
            <w:tcW w:w="1675" w:type="dxa"/>
            <w:gridSpan w:val="2"/>
            <w:tcBorders>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ind w:left="720"/>
              <w:jc w:val="both"/>
              <w:rPr>
                <w:rFonts w:ascii="Arial" w:hAnsi="Arial"/>
                <w:spacing w:val="-2"/>
              </w:rPr>
            </w:pPr>
            <w:r w:rsidRPr="002064DB">
              <w:rPr>
                <w:rFonts w:ascii="Arial" w:hAnsi="Arial"/>
                <w:spacing w:val="-2"/>
              </w:rPr>
              <w:t>Contract or Project No.:</w:t>
            </w:r>
          </w:p>
        </w:tc>
        <w:tc>
          <w:tcPr>
            <w:tcW w:w="7673" w:type="dxa"/>
            <w:gridSpan w:val="18"/>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ind w:left="720"/>
              <w:jc w:val="both"/>
              <w:rPr>
                <w:rFonts w:ascii="Arial" w:hAnsi="Arial"/>
                <w:spacing w:val="-2"/>
              </w:rPr>
            </w:pPr>
          </w:p>
        </w:tc>
        <w:tc>
          <w:tcPr>
            <w:tcW w:w="7673" w:type="dxa"/>
            <w:gridSpan w:val="18"/>
            <w:tcBorders>
              <w:left w:val="nil"/>
              <w:bottom w:val="nil"/>
              <w:right w:val="nil"/>
            </w:tcBorders>
          </w:tcPr>
          <w:p w:rsidR="00DD4E61" w:rsidRPr="002064DB" w:rsidRDefault="00DD4E61" w:rsidP="002064DB">
            <w:pPr>
              <w:tabs>
                <w:tab w:val="left" w:pos="0"/>
              </w:tabs>
              <w:suppressAutoHyphens/>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2.  Name of Designated Contractor:</w:t>
            </w:r>
          </w:p>
        </w:tc>
        <w:tc>
          <w:tcPr>
            <w:tcW w:w="7673" w:type="dxa"/>
            <w:gridSpan w:val="18"/>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ind w:left="720"/>
              <w:jc w:val="both"/>
              <w:rPr>
                <w:rFonts w:ascii="Arial" w:hAnsi="Arial"/>
                <w:spacing w:val="-2"/>
              </w:rPr>
            </w:pPr>
            <w:r w:rsidRPr="002064DB">
              <w:rPr>
                <w:rFonts w:ascii="Arial" w:hAnsi="Arial"/>
                <w:spacing w:val="-2"/>
              </w:rPr>
              <w:t>Mailing Address:</w:t>
            </w:r>
          </w:p>
        </w:tc>
        <w:tc>
          <w:tcPr>
            <w:tcW w:w="7673" w:type="dxa"/>
            <w:gridSpan w:val="18"/>
            <w:tcBorders>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ind w:left="720"/>
              <w:jc w:val="both"/>
              <w:rPr>
                <w:rFonts w:ascii="Arial" w:hAnsi="Arial"/>
                <w:spacing w:val="-2"/>
              </w:rPr>
            </w:pPr>
          </w:p>
        </w:tc>
        <w:tc>
          <w:tcPr>
            <w:tcW w:w="7673" w:type="dxa"/>
            <w:gridSpan w:val="18"/>
            <w:tcBorders>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tcBorders>
          </w:tcPr>
          <w:p w:rsidR="00DD4E61" w:rsidRPr="002064DB" w:rsidRDefault="00DD4E61" w:rsidP="002064DB">
            <w:pPr>
              <w:tabs>
                <w:tab w:val="left" w:pos="0"/>
              </w:tabs>
              <w:suppressAutoHyphens/>
              <w:spacing w:before="120"/>
              <w:ind w:left="720"/>
              <w:jc w:val="both"/>
              <w:rPr>
                <w:rFonts w:ascii="Arial" w:hAnsi="Arial"/>
                <w:spacing w:val="-2"/>
              </w:rPr>
            </w:pPr>
            <w:r w:rsidRPr="002064DB">
              <w:rPr>
                <w:rFonts w:ascii="Arial" w:hAnsi="Arial"/>
                <w:spacing w:val="-2"/>
              </w:rPr>
              <w:t>Contractor Type:</w:t>
            </w:r>
          </w:p>
        </w:tc>
        <w:tc>
          <w:tcPr>
            <w:tcW w:w="284" w:type="dxa"/>
            <w:gridSpan w:val="2"/>
          </w:tcPr>
          <w:p w:rsidR="00DD4E61" w:rsidRPr="002064DB" w:rsidRDefault="00DD4E61" w:rsidP="002064DB">
            <w:pPr>
              <w:tabs>
                <w:tab w:val="left" w:pos="0"/>
              </w:tabs>
              <w:suppressAutoHyphens/>
              <w:spacing w:before="120"/>
              <w:jc w:val="both"/>
              <w:rPr>
                <w:rFonts w:ascii="Arial" w:hAnsi="Arial"/>
                <w:spacing w:val="-2"/>
              </w:rPr>
            </w:pPr>
          </w:p>
        </w:tc>
        <w:tc>
          <w:tcPr>
            <w:tcW w:w="2346" w:type="dxa"/>
            <w:gridSpan w:val="6"/>
            <w:tcBorders>
              <w:top w:val="nil"/>
              <w:left w:val="nil"/>
              <w:bottom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General Contractor</w:t>
            </w:r>
          </w:p>
        </w:tc>
        <w:tc>
          <w:tcPr>
            <w:tcW w:w="328" w:type="dxa"/>
            <w:tcBorders>
              <w:left w:val="nil"/>
            </w:tcBorders>
          </w:tcPr>
          <w:p w:rsidR="00DD4E61" w:rsidRPr="002064DB" w:rsidRDefault="00DD4E61" w:rsidP="002064DB">
            <w:pPr>
              <w:tabs>
                <w:tab w:val="left" w:pos="0"/>
              </w:tabs>
              <w:suppressAutoHyphens/>
              <w:spacing w:before="120"/>
              <w:jc w:val="both"/>
              <w:rPr>
                <w:rFonts w:ascii="Arial" w:hAnsi="Arial"/>
                <w:spacing w:val="-2"/>
              </w:rPr>
            </w:pPr>
          </w:p>
        </w:tc>
        <w:tc>
          <w:tcPr>
            <w:tcW w:w="2261" w:type="dxa"/>
            <w:gridSpan w:val="5"/>
            <w:tcBorders>
              <w:top w:val="nil"/>
              <w:left w:val="nil"/>
              <w:bottom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Construction Manager</w:t>
            </w:r>
          </w:p>
        </w:tc>
        <w:tc>
          <w:tcPr>
            <w:tcW w:w="365" w:type="dxa"/>
            <w:tcBorders>
              <w:left w:val="nil"/>
            </w:tcBorders>
          </w:tcPr>
          <w:p w:rsidR="00DD4E61" w:rsidRPr="002064DB" w:rsidRDefault="00DD4E61" w:rsidP="002064DB">
            <w:pPr>
              <w:tabs>
                <w:tab w:val="left" w:pos="0"/>
              </w:tabs>
              <w:suppressAutoHyphens/>
              <w:spacing w:before="120"/>
              <w:jc w:val="both"/>
              <w:rPr>
                <w:rFonts w:ascii="Arial" w:hAnsi="Arial"/>
                <w:spacing w:val="-2"/>
              </w:rPr>
            </w:pPr>
          </w:p>
        </w:tc>
        <w:tc>
          <w:tcPr>
            <w:tcW w:w="792" w:type="dxa"/>
            <w:gridSpan w:val="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Other:</w:t>
            </w:r>
          </w:p>
        </w:tc>
        <w:tc>
          <w:tcPr>
            <w:tcW w:w="1297" w:type="dxa"/>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c>
          <w:tcPr>
            <w:tcW w:w="7673" w:type="dxa"/>
            <w:gridSpan w:val="18"/>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3.  Description of Covered Project:</w:t>
            </w:r>
          </w:p>
        </w:tc>
        <w:tc>
          <w:tcPr>
            <w:tcW w:w="7673" w:type="dxa"/>
            <w:gridSpan w:val="18"/>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673" w:type="dxa"/>
            <w:gridSpan w:val="18"/>
            <w:tcBorders>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673" w:type="dxa"/>
            <w:gridSpan w:val="18"/>
            <w:tcBorders>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ind w:left="720"/>
              <w:jc w:val="both"/>
              <w:rPr>
                <w:rFonts w:ascii="Arial" w:hAnsi="Arial"/>
                <w:spacing w:val="-2"/>
              </w:rPr>
            </w:pPr>
            <w:r w:rsidRPr="002064DB">
              <w:rPr>
                <w:rFonts w:ascii="Arial" w:hAnsi="Arial"/>
                <w:spacing w:val="-2"/>
              </w:rPr>
              <w:t>Number of Stories:</w:t>
            </w:r>
          </w:p>
        </w:tc>
        <w:tc>
          <w:tcPr>
            <w:tcW w:w="450" w:type="dxa"/>
            <w:gridSpan w:val="3"/>
            <w:tcBorders>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223" w:type="dxa"/>
            <w:gridSpan w:val="15"/>
            <w:tcBorders>
              <w:left w:val="nil"/>
              <w:bottom w:val="nil"/>
              <w:right w:val="nil"/>
            </w:tcBorders>
          </w:tcPr>
          <w:p w:rsidR="00DD4E61" w:rsidRPr="002064DB" w:rsidRDefault="00DD4E61" w:rsidP="002064DB">
            <w:pPr>
              <w:tabs>
                <w:tab w:val="left" w:pos="0"/>
              </w:tabs>
              <w:suppressAutoHyphens/>
              <w:spacing w:before="120"/>
              <w:jc w:val="both"/>
              <w:rPr>
                <w:rFonts w:ascii="Arial" w:hAnsi="Arial"/>
                <w:i/>
                <w:spacing w:val="-2"/>
              </w:rPr>
            </w:pPr>
            <w:r w:rsidRPr="002064DB">
              <w:rPr>
                <w:rFonts w:ascii="Arial" w:hAnsi="Arial"/>
                <w:i/>
                <w:spacing w:val="-2"/>
              </w:rPr>
              <w:t>(if applicable)</w:t>
            </w: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c>
          <w:tcPr>
            <w:tcW w:w="7673" w:type="dxa"/>
            <w:gridSpan w:val="18"/>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4.  Location of Project:</w:t>
            </w:r>
          </w:p>
        </w:tc>
        <w:tc>
          <w:tcPr>
            <w:tcW w:w="7673" w:type="dxa"/>
            <w:gridSpan w:val="18"/>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ind w:left="720"/>
              <w:jc w:val="both"/>
              <w:rPr>
                <w:rFonts w:ascii="Arial" w:hAnsi="Arial"/>
                <w:spacing w:val="-2"/>
              </w:rPr>
            </w:pPr>
          </w:p>
        </w:tc>
        <w:tc>
          <w:tcPr>
            <w:tcW w:w="7673" w:type="dxa"/>
            <w:gridSpan w:val="18"/>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c>
          <w:tcPr>
            <w:tcW w:w="2181" w:type="dxa"/>
            <w:gridSpan w:val="7"/>
            <w:tcBorders>
              <w:left w:val="nil"/>
              <w:bottom w:val="nil"/>
              <w:right w:val="nil"/>
            </w:tcBorders>
          </w:tcPr>
          <w:p w:rsidR="00DD4E61" w:rsidRPr="002064DB" w:rsidRDefault="00DD4E61" w:rsidP="002064DB">
            <w:pPr>
              <w:tabs>
                <w:tab w:val="left" w:pos="0"/>
              </w:tabs>
              <w:suppressAutoHyphens/>
              <w:jc w:val="both"/>
              <w:rPr>
                <w:rFonts w:ascii="Arial" w:hAnsi="Arial"/>
                <w:spacing w:val="-2"/>
              </w:rPr>
            </w:pPr>
          </w:p>
        </w:tc>
        <w:tc>
          <w:tcPr>
            <w:tcW w:w="5492" w:type="dxa"/>
            <w:gridSpan w:val="11"/>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5.  Limits of Coverage Required:</w:t>
            </w:r>
          </w:p>
        </w:tc>
        <w:tc>
          <w:tcPr>
            <w:tcW w:w="2181" w:type="dxa"/>
            <w:gridSpan w:val="7"/>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Per Occurrence Limit:</w:t>
            </w:r>
          </w:p>
        </w:tc>
        <w:tc>
          <w:tcPr>
            <w:tcW w:w="5492" w:type="dxa"/>
            <w:gridSpan w:val="11"/>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w:t>
            </w: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2181" w:type="dxa"/>
            <w:gridSpan w:val="7"/>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Aggregate Limit:</w:t>
            </w:r>
          </w:p>
        </w:tc>
        <w:tc>
          <w:tcPr>
            <w:tcW w:w="5492" w:type="dxa"/>
            <w:gridSpan w:val="11"/>
            <w:tcBorders>
              <w:left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w:t>
            </w: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c>
          <w:tcPr>
            <w:tcW w:w="7673" w:type="dxa"/>
            <w:gridSpan w:val="18"/>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6.  Completed Contract Price:</w:t>
            </w:r>
          </w:p>
        </w:tc>
        <w:tc>
          <w:tcPr>
            <w:tcW w:w="7673" w:type="dxa"/>
            <w:gridSpan w:val="18"/>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c>
          <w:tcPr>
            <w:tcW w:w="7673" w:type="dxa"/>
            <w:gridSpan w:val="18"/>
            <w:tcBorders>
              <w:left w:val="nil"/>
              <w:bottom w:val="nil"/>
              <w:right w:val="nil"/>
            </w:tcBorders>
          </w:tcPr>
          <w:p w:rsidR="00DD4E61" w:rsidRPr="002064DB" w:rsidRDefault="00DD4E61" w:rsidP="002064DB">
            <w:pPr>
              <w:tabs>
                <w:tab w:val="left" w:pos="0"/>
              </w:tabs>
              <w:suppressAutoHyphens/>
              <w:jc w:val="both"/>
              <w:rPr>
                <w:rFonts w:ascii="Arial" w:hAnsi="Arial"/>
                <w:i/>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7.  Terms of Contract:</w:t>
            </w:r>
          </w:p>
        </w:tc>
        <w:tc>
          <w:tcPr>
            <w:tcW w:w="7673" w:type="dxa"/>
            <w:gridSpan w:val="18"/>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i/>
                <w:spacing w:val="-2"/>
              </w:rPr>
            </w:pPr>
            <w:r w:rsidRPr="002064DB">
              <w:rPr>
                <w:rFonts w:ascii="Arial" w:hAnsi="Arial"/>
                <w:i/>
                <w:spacing w:val="-2"/>
              </w:rPr>
              <w:t>(outlined in job specifications)</w:t>
            </w: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ind w:left="720"/>
              <w:jc w:val="both"/>
              <w:rPr>
                <w:rFonts w:ascii="Arial" w:hAnsi="Arial"/>
                <w:spacing w:val="-2"/>
              </w:rPr>
            </w:pPr>
            <w:r w:rsidRPr="002064DB">
              <w:rPr>
                <w:rFonts w:ascii="Arial" w:hAnsi="Arial"/>
                <w:spacing w:val="-2"/>
              </w:rPr>
              <w:t>a.  Proposed starting date:</w:t>
            </w:r>
          </w:p>
        </w:tc>
        <w:tc>
          <w:tcPr>
            <w:tcW w:w="7673" w:type="dxa"/>
            <w:gridSpan w:val="18"/>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348" w:type="dxa"/>
            <w:tcBorders>
              <w:top w:val="nil"/>
              <w:left w:val="nil"/>
              <w:bottom w:val="nil"/>
              <w:right w:val="nil"/>
            </w:tcBorders>
          </w:tcPr>
          <w:p w:rsidR="00DD4E61" w:rsidRPr="002064DB" w:rsidRDefault="00DD4E61" w:rsidP="002064DB">
            <w:pPr>
              <w:tabs>
                <w:tab w:val="left" w:pos="0"/>
              </w:tabs>
              <w:suppressAutoHyphens/>
              <w:spacing w:before="120"/>
              <w:ind w:left="720"/>
              <w:jc w:val="both"/>
              <w:rPr>
                <w:rFonts w:ascii="Arial" w:hAnsi="Arial"/>
                <w:spacing w:val="-2"/>
              </w:rPr>
            </w:pPr>
            <w:r w:rsidRPr="002064DB">
              <w:rPr>
                <w:rFonts w:ascii="Arial" w:hAnsi="Arial"/>
                <w:spacing w:val="-2"/>
              </w:rPr>
              <w:t>b.  Job term:</w:t>
            </w:r>
          </w:p>
        </w:tc>
        <w:tc>
          <w:tcPr>
            <w:tcW w:w="2181" w:type="dxa"/>
            <w:gridSpan w:val="7"/>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5492" w:type="dxa"/>
            <w:gridSpan w:val="11"/>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i/>
                <w:spacing w:val="-2"/>
              </w:rPr>
              <w:t>(specify whether days or months)</w:t>
            </w:r>
          </w:p>
        </w:tc>
      </w:tr>
      <w:tr w:rsidR="00DD4E61" w:rsidRPr="002064DB" w:rsidTr="002064DB">
        <w:tc>
          <w:tcPr>
            <w:tcW w:w="5529" w:type="dxa"/>
            <w:gridSpan w:val="8"/>
            <w:tcBorders>
              <w:top w:val="nil"/>
              <w:left w:val="nil"/>
              <w:bottom w:val="nil"/>
              <w:right w:val="nil"/>
            </w:tcBorders>
          </w:tcPr>
          <w:p w:rsidR="00DD4E61" w:rsidRPr="002064DB" w:rsidRDefault="00DD4E61" w:rsidP="002064DB">
            <w:pPr>
              <w:tabs>
                <w:tab w:val="left" w:pos="0"/>
              </w:tabs>
              <w:suppressAutoHyphens/>
              <w:spacing w:before="120"/>
              <w:ind w:left="720"/>
              <w:jc w:val="both"/>
              <w:rPr>
                <w:rFonts w:ascii="Arial" w:hAnsi="Arial"/>
                <w:spacing w:val="-2"/>
              </w:rPr>
            </w:pPr>
            <w:r w:rsidRPr="002064DB">
              <w:rPr>
                <w:rFonts w:ascii="Arial" w:hAnsi="Arial"/>
                <w:spacing w:val="-2"/>
              </w:rPr>
              <w:t>c.  Penalties for failure to complete job on time:</w:t>
            </w:r>
          </w:p>
        </w:tc>
        <w:tc>
          <w:tcPr>
            <w:tcW w:w="5492" w:type="dxa"/>
            <w:gridSpan w:val="11"/>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4252" w:type="dxa"/>
            <w:gridSpan w:val="5"/>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c>
          <w:tcPr>
            <w:tcW w:w="6769" w:type="dxa"/>
            <w:gridSpan w:val="14"/>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r>
      <w:tr w:rsidR="00DD4E61" w:rsidRPr="002064DB" w:rsidTr="002064DB">
        <w:tc>
          <w:tcPr>
            <w:tcW w:w="4252" w:type="dxa"/>
            <w:gridSpan w:val="5"/>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8.  Surrounding property damage exposure:</w:t>
            </w:r>
          </w:p>
        </w:tc>
        <w:tc>
          <w:tcPr>
            <w:tcW w:w="6769" w:type="dxa"/>
            <w:gridSpan w:val="14"/>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4252" w:type="dxa"/>
            <w:gridSpan w:val="5"/>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6769" w:type="dxa"/>
            <w:gridSpan w:val="14"/>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4252" w:type="dxa"/>
            <w:gridSpan w:val="5"/>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c>
          <w:tcPr>
            <w:tcW w:w="6769" w:type="dxa"/>
            <w:gridSpan w:val="14"/>
            <w:tcBorders>
              <w:left w:val="nil"/>
              <w:bottom w:val="nil"/>
              <w:right w:val="nil"/>
            </w:tcBorders>
          </w:tcPr>
          <w:p w:rsidR="00DD4E61" w:rsidRPr="002064DB" w:rsidRDefault="00DD4E61" w:rsidP="002064DB">
            <w:pPr>
              <w:tabs>
                <w:tab w:val="left" w:pos="0"/>
              </w:tabs>
              <w:suppressAutoHyphens/>
              <w:jc w:val="both"/>
              <w:rPr>
                <w:rFonts w:ascii="Arial" w:hAnsi="Arial"/>
                <w:spacing w:val="-2"/>
              </w:rPr>
            </w:pPr>
          </w:p>
        </w:tc>
      </w:tr>
      <w:tr w:rsidR="00DD4E61" w:rsidRPr="002064DB" w:rsidTr="002064DB">
        <w:tc>
          <w:tcPr>
            <w:tcW w:w="4252" w:type="dxa"/>
            <w:gridSpan w:val="5"/>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9.  Potential third party bodily injury exposure:</w:t>
            </w:r>
          </w:p>
        </w:tc>
        <w:tc>
          <w:tcPr>
            <w:tcW w:w="6769" w:type="dxa"/>
            <w:gridSpan w:val="14"/>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4252" w:type="dxa"/>
            <w:gridSpan w:val="5"/>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6769" w:type="dxa"/>
            <w:gridSpan w:val="14"/>
            <w:tcBorders>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438" w:type="dxa"/>
            <w:gridSpan w:val="2"/>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c>
          <w:tcPr>
            <w:tcW w:w="7583" w:type="dxa"/>
            <w:gridSpan w:val="17"/>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r>
    </w:tbl>
    <w:p w:rsidR="00DD4E61" w:rsidRDefault="00DD4E61"/>
    <w:tbl>
      <w:tblPr>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666"/>
        <w:gridCol w:w="1038"/>
        <w:gridCol w:w="1331"/>
        <w:gridCol w:w="19"/>
        <w:gridCol w:w="387"/>
        <w:gridCol w:w="751"/>
        <w:gridCol w:w="142"/>
        <w:gridCol w:w="610"/>
        <w:gridCol w:w="551"/>
        <w:gridCol w:w="1069"/>
        <w:gridCol w:w="2723"/>
      </w:tblGrid>
      <w:tr w:rsidR="00DD4E61" w:rsidRPr="002064DB" w:rsidTr="002064DB">
        <w:tc>
          <w:tcPr>
            <w:tcW w:w="3438" w:type="dxa"/>
            <w:gridSpan w:val="3"/>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lastRenderedPageBreak/>
              <w:t>10.  Job site safety precautions:</w:t>
            </w:r>
          </w:p>
        </w:tc>
        <w:tc>
          <w:tcPr>
            <w:tcW w:w="7583" w:type="dxa"/>
            <w:gridSpan w:val="9"/>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438" w:type="dxa"/>
            <w:gridSpan w:val="3"/>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583" w:type="dxa"/>
            <w:gridSpan w:val="9"/>
            <w:tcBorders>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438" w:type="dxa"/>
            <w:gridSpan w:val="3"/>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583" w:type="dxa"/>
            <w:gridSpan w:val="9"/>
            <w:tcBorders>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3438" w:type="dxa"/>
            <w:gridSpan w:val="3"/>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11.  Check if applicable and explain:</w:t>
            </w:r>
          </w:p>
        </w:tc>
        <w:tc>
          <w:tcPr>
            <w:tcW w:w="7583" w:type="dxa"/>
            <w:gridSpan w:val="9"/>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2400" w:type="dxa"/>
            <w:gridSpan w:val="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1038" w:type="dxa"/>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2630" w:type="dxa"/>
            <w:gridSpan w:val="5"/>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Watercraft/aircraft exposure</w:t>
            </w:r>
          </w:p>
        </w:tc>
        <w:tc>
          <w:tcPr>
            <w:tcW w:w="4953" w:type="dxa"/>
            <w:gridSpan w:val="4"/>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2400" w:type="dxa"/>
            <w:gridSpan w:val="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1038" w:type="dxa"/>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4860" w:type="dxa"/>
            <w:gridSpan w:val="8"/>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Storing of inflammable gases, liquids and explosives</w:t>
            </w:r>
          </w:p>
        </w:tc>
        <w:tc>
          <w:tcPr>
            <w:tcW w:w="2723" w:type="dxa"/>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2400" w:type="dxa"/>
            <w:gridSpan w:val="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1038" w:type="dxa"/>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3791" w:type="dxa"/>
            <w:gridSpan w:val="7"/>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Hazardous waste removal or installation</w:t>
            </w:r>
          </w:p>
        </w:tc>
        <w:tc>
          <w:tcPr>
            <w:tcW w:w="3792" w:type="dxa"/>
            <w:gridSpan w:val="2"/>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2400" w:type="dxa"/>
            <w:gridSpan w:val="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1038" w:type="dxa"/>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1350" w:type="dxa"/>
            <w:gridSpan w:val="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Drilling</w:t>
            </w:r>
          </w:p>
        </w:tc>
        <w:tc>
          <w:tcPr>
            <w:tcW w:w="6233" w:type="dxa"/>
            <w:gridSpan w:val="7"/>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2400" w:type="dxa"/>
            <w:gridSpan w:val="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1038" w:type="dxa"/>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1350" w:type="dxa"/>
            <w:gridSpan w:val="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Blasting</w:t>
            </w:r>
          </w:p>
        </w:tc>
        <w:tc>
          <w:tcPr>
            <w:tcW w:w="6233" w:type="dxa"/>
            <w:gridSpan w:val="7"/>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2400" w:type="dxa"/>
            <w:gridSpan w:val="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1038" w:type="dxa"/>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1350" w:type="dxa"/>
            <w:gridSpan w:val="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Scaffolding</w:t>
            </w:r>
          </w:p>
        </w:tc>
        <w:tc>
          <w:tcPr>
            <w:tcW w:w="6233" w:type="dxa"/>
            <w:gridSpan w:val="7"/>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2400" w:type="dxa"/>
            <w:gridSpan w:val="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1038" w:type="dxa"/>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1350" w:type="dxa"/>
            <w:gridSpan w:val="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Crane Work</w:t>
            </w:r>
          </w:p>
        </w:tc>
        <w:tc>
          <w:tcPr>
            <w:tcW w:w="6233" w:type="dxa"/>
            <w:gridSpan w:val="7"/>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11021" w:type="dxa"/>
            <w:gridSpan w:val="12"/>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r>
      <w:tr w:rsidR="00DD4E61" w:rsidRPr="002064DB" w:rsidTr="002064DB">
        <w:tc>
          <w:tcPr>
            <w:tcW w:w="11021" w:type="dxa"/>
            <w:gridSpan w:val="1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12.  Type of subcontractors and percent subcontracted:</w:t>
            </w:r>
          </w:p>
        </w:tc>
      </w:tr>
      <w:tr w:rsidR="00DD4E61" w:rsidRPr="002064DB" w:rsidTr="002064DB">
        <w:tc>
          <w:tcPr>
            <w:tcW w:w="734" w:type="dxa"/>
            <w:tcBorders>
              <w:top w:val="nil"/>
              <w:left w:val="nil"/>
              <w:bottom w:val="nil"/>
              <w:right w:val="nil"/>
            </w:tcBorders>
          </w:tcPr>
          <w:p w:rsidR="00DD4E61" w:rsidRPr="002064DB" w:rsidRDefault="00DD4E61" w:rsidP="002064DB">
            <w:pPr>
              <w:tabs>
                <w:tab w:val="left" w:pos="0"/>
              </w:tabs>
              <w:suppressAutoHyphens/>
              <w:spacing w:before="120"/>
              <w:jc w:val="right"/>
              <w:rPr>
                <w:rFonts w:ascii="Arial" w:hAnsi="Arial"/>
                <w:spacing w:val="-2"/>
              </w:rPr>
            </w:pPr>
            <w:r w:rsidRPr="002064DB">
              <w:rPr>
                <w:rFonts w:ascii="Arial" w:hAnsi="Arial"/>
                <w:spacing w:val="-2"/>
              </w:rPr>
              <w:t>a.</w:t>
            </w:r>
          </w:p>
        </w:tc>
        <w:tc>
          <w:tcPr>
            <w:tcW w:w="4441" w:type="dxa"/>
            <w:gridSpan w:val="5"/>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51"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52" w:type="dxa"/>
            <w:gridSpan w:val="2"/>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4343" w:type="dxa"/>
            <w:gridSpan w:val="3"/>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 subcontracted</w:t>
            </w:r>
          </w:p>
        </w:tc>
      </w:tr>
      <w:tr w:rsidR="00DD4E61" w:rsidRPr="002064DB" w:rsidTr="002064DB">
        <w:tc>
          <w:tcPr>
            <w:tcW w:w="734" w:type="dxa"/>
            <w:tcBorders>
              <w:top w:val="nil"/>
              <w:left w:val="nil"/>
              <w:bottom w:val="nil"/>
              <w:right w:val="nil"/>
            </w:tcBorders>
          </w:tcPr>
          <w:p w:rsidR="00DD4E61" w:rsidRPr="002064DB" w:rsidRDefault="00DD4E61" w:rsidP="002064DB">
            <w:pPr>
              <w:tabs>
                <w:tab w:val="left" w:pos="0"/>
              </w:tabs>
              <w:suppressAutoHyphens/>
              <w:spacing w:before="120"/>
              <w:jc w:val="right"/>
              <w:rPr>
                <w:rFonts w:ascii="Arial" w:hAnsi="Arial"/>
                <w:spacing w:val="-2"/>
              </w:rPr>
            </w:pPr>
            <w:r w:rsidRPr="002064DB">
              <w:rPr>
                <w:rFonts w:ascii="Arial" w:hAnsi="Arial"/>
                <w:spacing w:val="-2"/>
              </w:rPr>
              <w:t>b.</w:t>
            </w:r>
          </w:p>
        </w:tc>
        <w:tc>
          <w:tcPr>
            <w:tcW w:w="4441" w:type="dxa"/>
            <w:gridSpan w:val="5"/>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51"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52" w:type="dxa"/>
            <w:gridSpan w:val="2"/>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4343" w:type="dxa"/>
            <w:gridSpan w:val="3"/>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 subcontracted</w:t>
            </w:r>
          </w:p>
        </w:tc>
      </w:tr>
      <w:tr w:rsidR="00DD4E61" w:rsidRPr="002064DB" w:rsidTr="002064DB">
        <w:tc>
          <w:tcPr>
            <w:tcW w:w="734" w:type="dxa"/>
            <w:tcBorders>
              <w:top w:val="nil"/>
              <w:left w:val="nil"/>
              <w:bottom w:val="nil"/>
              <w:right w:val="nil"/>
            </w:tcBorders>
          </w:tcPr>
          <w:p w:rsidR="00DD4E61" w:rsidRPr="002064DB" w:rsidRDefault="00DD4E61" w:rsidP="002064DB">
            <w:pPr>
              <w:tabs>
                <w:tab w:val="left" w:pos="0"/>
              </w:tabs>
              <w:suppressAutoHyphens/>
              <w:spacing w:before="120"/>
              <w:jc w:val="right"/>
              <w:rPr>
                <w:rFonts w:ascii="Arial" w:hAnsi="Arial"/>
                <w:spacing w:val="-2"/>
              </w:rPr>
            </w:pPr>
            <w:r w:rsidRPr="002064DB">
              <w:rPr>
                <w:rFonts w:ascii="Arial" w:hAnsi="Arial"/>
                <w:spacing w:val="-2"/>
              </w:rPr>
              <w:t>c.</w:t>
            </w:r>
          </w:p>
        </w:tc>
        <w:tc>
          <w:tcPr>
            <w:tcW w:w="4441" w:type="dxa"/>
            <w:gridSpan w:val="5"/>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51"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52" w:type="dxa"/>
            <w:gridSpan w:val="2"/>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4343" w:type="dxa"/>
            <w:gridSpan w:val="3"/>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 subcontracted</w:t>
            </w:r>
          </w:p>
        </w:tc>
      </w:tr>
      <w:tr w:rsidR="00DD4E61" w:rsidRPr="002064DB" w:rsidTr="002064DB">
        <w:tc>
          <w:tcPr>
            <w:tcW w:w="734" w:type="dxa"/>
            <w:tcBorders>
              <w:top w:val="nil"/>
              <w:left w:val="nil"/>
              <w:bottom w:val="nil"/>
              <w:right w:val="nil"/>
            </w:tcBorders>
          </w:tcPr>
          <w:p w:rsidR="00DD4E61" w:rsidRPr="002064DB" w:rsidRDefault="00DD4E61" w:rsidP="002064DB">
            <w:pPr>
              <w:tabs>
                <w:tab w:val="left" w:pos="0"/>
              </w:tabs>
              <w:suppressAutoHyphens/>
              <w:spacing w:before="120"/>
              <w:jc w:val="right"/>
              <w:rPr>
                <w:rFonts w:ascii="Arial" w:hAnsi="Arial"/>
                <w:spacing w:val="-2"/>
              </w:rPr>
            </w:pPr>
            <w:r w:rsidRPr="002064DB">
              <w:rPr>
                <w:rFonts w:ascii="Arial" w:hAnsi="Arial"/>
                <w:spacing w:val="-2"/>
              </w:rPr>
              <w:t>d.</w:t>
            </w:r>
          </w:p>
        </w:tc>
        <w:tc>
          <w:tcPr>
            <w:tcW w:w="4441" w:type="dxa"/>
            <w:gridSpan w:val="5"/>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51"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52" w:type="dxa"/>
            <w:gridSpan w:val="2"/>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4343" w:type="dxa"/>
            <w:gridSpan w:val="3"/>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 subcontracted</w:t>
            </w:r>
          </w:p>
        </w:tc>
      </w:tr>
      <w:tr w:rsidR="00DD4E61" w:rsidRPr="002064DB" w:rsidTr="002064DB">
        <w:tc>
          <w:tcPr>
            <w:tcW w:w="734" w:type="dxa"/>
            <w:tcBorders>
              <w:top w:val="nil"/>
              <w:left w:val="nil"/>
              <w:bottom w:val="nil"/>
              <w:right w:val="nil"/>
            </w:tcBorders>
          </w:tcPr>
          <w:p w:rsidR="00DD4E61" w:rsidRPr="002064DB" w:rsidRDefault="00DD4E61" w:rsidP="002064DB">
            <w:pPr>
              <w:tabs>
                <w:tab w:val="left" w:pos="0"/>
              </w:tabs>
              <w:suppressAutoHyphens/>
              <w:spacing w:before="120"/>
              <w:jc w:val="right"/>
              <w:rPr>
                <w:rFonts w:ascii="Arial" w:hAnsi="Arial"/>
                <w:spacing w:val="-2"/>
              </w:rPr>
            </w:pPr>
          </w:p>
        </w:tc>
        <w:tc>
          <w:tcPr>
            <w:tcW w:w="4441" w:type="dxa"/>
            <w:gridSpan w:val="5"/>
            <w:tcBorders>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51" w:type="dxa"/>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752" w:type="dxa"/>
            <w:gridSpan w:val="2"/>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c>
          <w:tcPr>
            <w:tcW w:w="4343" w:type="dxa"/>
            <w:gridSpan w:val="3"/>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 Total subcontracted</w:t>
            </w:r>
          </w:p>
        </w:tc>
      </w:tr>
      <w:tr w:rsidR="00DD4E61" w:rsidRPr="002064DB" w:rsidTr="002064DB">
        <w:tc>
          <w:tcPr>
            <w:tcW w:w="11021" w:type="dxa"/>
            <w:gridSpan w:val="12"/>
            <w:tcBorders>
              <w:top w:val="nil"/>
              <w:left w:val="nil"/>
              <w:bottom w:val="nil"/>
              <w:right w:val="nil"/>
            </w:tcBorders>
          </w:tcPr>
          <w:p w:rsidR="00DD4E61" w:rsidRPr="002064DB" w:rsidRDefault="00DD4E61" w:rsidP="002064DB">
            <w:pPr>
              <w:tabs>
                <w:tab w:val="left" w:pos="0"/>
              </w:tabs>
              <w:suppressAutoHyphens/>
              <w:jc w:val="both"/>
              <w:rPr>
                <w:rFonts w:ascii="Arial" w:hAnsi="Arial"/>
                <w:spacing w:val="-2"/>
              </w:rPr>
            </w:pPr>
          </w:p>
        </w:tc>
      </w:tr>
      <w:tr w:rsidR="00DD4E61" w:rsidRPr="002064DB" w:rsidTr="002064DB">
        <w:tc>
          <w:tcPr>
            <w:tcW w:w="11021" w:type="dxa"/>
            <w:gridSpan w:val="1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r w:rsidRPr="002064DB">
              <w:rPr>
                <w:rFonts w:ascii="Arial" w:hAnsi="Arial"/>
                <w:spacing w:val="-2"/>
              </w:rPr>
              <w:t>13.  Details of any hold harmless agreements:</w:t>
            </w:r>
          </w:p>
        </w:tc>
      </w:tr>
      <w:tr w:rsidR="00DD4E61" w:rsidRPr="002064DB" w:rsidTr="002064DB">
        <w:tc>
          <w:tcPr>
            <w:tcW w:w="4769" w:type="dxa"/>
            <w:gridSpan w:val="4"/>
            <w:tcBorders>
              <w:top w:val="nil"/>
              <w:left w:val="nil"/>
              <w:bottom w:val="nil"/>
              <w:right w:val="nil"/>
            </w:tcBorders>
          </w:tcPr>
          <w:p w:rsidR="00DD4E61" w:rsidRPr="002064DB" w:rsidRDefault="006D0D99" w:rsidP="002064DB">
            <w:pPr>
              <w:tabs>
                <w:tab w:val="left" w:pos="0"/>
              </w:tabs>
              <w:suppressAutoHyphens/>
              <w:spacing w:before="120"/>
              <w:ind w:left="720"/>
              <w:jc w:val="both"/>
              <w:rPr>
                <w:rFonts w:ascii="Arial" w:hAnsi="Arial"/>
                <w:spacing w:val="-2"/>
              </w:rPr>
            </w:pPr>
            <w:r>
              <w:rPr>
                <w:rFonts w:ascii="Arial" w:hAnsi="Arial"/>
                <w:spacing w:val="-2"/>
              </w:rPr>
              <w:t xml:space="preserve">a. </w:t>
            </w:r>
            <w:bookmarkStart w:id="0" w:name="_GoBack"/>
            <w:bookmarkEnd w:id="0"/>
            <w:r w:rsidR="00DD4E61" w:rsidRPr="002064DB">
              <w:rPr>
                <w:rFonts w:ascii="Arial" w:hAnsi="Arial"/>
                <w:spacing w:val="-2"/>
              </w:rPr>
              <w:t>between contractors and subcontractors:</w:t>
            </w:r>
          </w:p>
        </w:tc>
        <w:tc>
          <w:tcPr>
            <w:tcW w:w="6252" w:type="dxa"/>
            <w:gridSpan w:val="8"/>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4769" w:type="dxa"/>
            <w:gridSpan w:val="4"/>
            <w:tcBorders>
              <w:top w:val="nil"/>
              <w:left w:val="nil"/>
              <w:bottom w:val="nil"/>
              <w:right w:val="nil"/>
            </w:tcBorders>
          </w:tcPr>
          <w:p w:rsidR="00DD4E61" w:rsidRPr="002064DB" w:rsidRDefault="006D0D99" w:rsidP="002064DB">
            <w:pPr>
              <w:tabs>
                <w:tab w:val="left" w:pos="0"/>
              </w:tabs>
              <w:suppressAutoHyphens/>
              <w:spacing w:before="120"/>
              <w:ind w:left="720"/>
              <w:jc w:val="both"/>
              <w:rPr>
                <w:rFonts w:ascii="Arial" w:hAnsi="Arial"/>
                <w:spacing w:val="-2"/>
              </w:rPr>
            </w:pPr>
            <w:r>
              <w:rPr>
                <w:rFonts w:ascii="Arial" w:hAnsi="Arial"/>
                <w:spacing w:val="-2"/>
              </w:rPr>
              <w:t xml:space="preserve">b. </w:t>
            </w:r>
            <w:r w:rsidR="00DD4E61" w:rsidRPr="002064DB">
              <w:rPr>
                <w:rFonts w:ascii="Arial" w:hAnsi="Arial"/>
                <w:spacing w:val="-2"/>
              </w:rPr>
              <w:t>between contractor and Applicant/Owner:</w:t>
            </w:r>
          </w:p>
        </w:tc>
        <w:tc>
          <w:tcPr>
            <w:tcW w:w="6252" w:type="dxa"/>
            <w:gridSpan w:val="8"/>
            <w:tcBorders>
              <w:top w:val="nil"/>
              <w:left w:val="nil"/>
              <w:right w:val="nil"/>
            </w:tcBorders>
          </w:tcPr>
          <w:p w:rsidR="00DD4E61" w:rsidRPr="002064DB" w:rsidRDefault="00DD4E61" w:rsidP="002064DB">
            <w:pPr>
              <w:tabs>
                <w:tab w:val="left" w:pos="0"/>
              </w:tabs>
              <w:suppressAutoHyphens/>
              <w:spacing w:before="120"/>
              <w:jc w:val="both"/>
              <w:rPr>
                <w:rFonts w:ascii="Arial" w:hAnsi="Arial"/>
                <w:spacing w:val="-2"/>
              </w:rPr>
            </w:pPr>
          </w:p>
        </w:tc>
      </w:tr>
      <w:tr w:rsidR="00DD4E61" w:rsidRPr="002064DB" w:rsidTr="002064DB">
        <w:tc>
          <w:tcPr>
            <w:tcW w:w="11021" w:type="dxa"/>
            <w:gridSpan w:val="12"/>
            <w:tcBorders>
              <w:top w:val="nil"/>
              <w:left w:val="nil"/>
              <w:bottom w:val="nil"/>
              <w:right w:val="nil"/>
            </w:tcBorders>
          </w:tcPr>
          <w:p w:rsidR="00DD4E61" w:rsidRPr="002064DB" w:rsidRDefault="00DD4E61" w:rsidP="002064DB">
            <w:pPr>
              <w:tabs>
                <w:tab w:val="left" w:pos="0"/>
              </w:tabs>
              <w:suppressAutoHyphens/>
              <w:spacing w:before="120"/>
              <w:jc w:val="both"/>
              <w:rPr>
                <w:rFonts w:ascii="Arial" w:hAnsi="Arial"/>
                <w:spacing w:val="-2"/>
              </w:rPr>
            </w:pPr>
          </w:p>
        </w:tc>
      </w:tr>
    </w:tbl>
    <w:p w:rsidR="006615D1" w:rsidRDefault="006615D1" w:rsidP="006615D1">
      <w:pPr>
        <w:tabs>
          <w:tab w:val="left" w:pos="0"/>
        </w:tabs>
        <w:suppressAutoHyphens/>
        <w:rPr>
          <w:rFonts w:ascii="Arial" w:hAnsi="Arial"/>
          <w:spacing w:val="-2"/>
        </w:rPr>
      </w:pPr>
      <w:r>
        <w:rPr>
          <w:rFonts w:ascii="Arial" w:hAnsi="Arial"/>
          <w:spacing w:val="-2"/>
        </w:rPr>
        <w:t xml:space="preserve">The Applicant represents that the answers given with respect to the foregoing questions are true, with no misrepresentations, omissions or other concealment of fact </w:t>
      </w:r>
      <w:r>
        <w:rPr>
          <w:rFonts w:ascii="Arial" w:hAnsi="Arial"/>
        </w:rPr>
        <w:t>and agrees that any misrepresentation will constitute reason for the company to void or cancel any policy issued on the basis of this application and will hold the company harmless for the action taken</w:t>
      </w:r>
    </w:p>
    <w:p w:rsidR="006615D1" w:rsidRPr="000C770B" w:rsidRDefault="006615D1" w:rsidP="006615D1">
      <w:pPr>
        <w:pStyle w:val="NoSpacing"/>
        <w:rPr>
          <w:rFonts w:ascii="Arial" w:hAnsi="Arial" w:cs="Arial"/>
        </w:rPr>
      </w:pPr>
      <w:r w:rsidRPr="000C770B">
        <w:rPr>
          <w:rFonts w:ascii="Arial" w:hAnsi="Arial" w:cs="Arial"/>
        </w:rPr>
        <w:t>SIGNING THIS FO RM OR SUBMISSION OF PAYMENT DOES NO</w:t>
      </w:r>
      <w:r>
        <w:rPr>
          <w:rFonts w:ascii="Arial" w:hAnsi="Arial" w:cs="Arial"/>
        </w:rPr>
        <w:t xml:space="preserve">T BIND THE APPLICANT </w:t>
      </w:r>
      <w:r w:rsidRPr="000C770B">
        <w:rPr>
          <w:rFonts w:ascii="Arial" w:hAnsi="Arial" w:cs="Arial"/>
        </w:rPr>
        <w:t>OR ALTA RISK, LLC</w:t>
      </w:r>
      <w:r>
        <w:rPr>
          <w:rFonts w:ascii="Arial" w:hAnsi="Arial" w:cs="Arial"/>
        </w:rPr>
        <w:t xml:space="preserve"> </w:t>
      </w:r>
      <w:r w:rsidRPr="000C770B">
        <w:rPr>
          <w:rFonts w:ascii="Arial" w:hAnsi="Arial" w:cs="Arial"/>
        </w:rPr>
        <w:t xml:space="preserve">TO COMPLETE THE INSURANCE.  HOWEVER, IF COVERAGE IS </w:t>
      </w:r>
      <w:r>
        <w:rPr>
          <w:rFonts w:ascii="Arial" w:hAnsi="Arial" w:cs="Arial"/>
        </w:rPr>
        <w:t xml:space="preserve">BOUND, THIS APPLICATION AND ANY </w:t>
      </w:r>
      <w:r w:rsidRPr="000C770B">
        <w:rPr>
          <w:rFonts w:ascii="Arial" w:hAnsi="Arial" w:cs="Arial"/>
        </w:rPr>
        <w:t>ADDITIONAL INFORMATION PROVIDED BY THE APPLICANT BECOMES A PART OF THE POLICY</w:t>
      </w:r>
    </w:p>
    <w:p w:rsidR="00DD4E61" w:rsidRDefault="00DD4E61" w:rsidP="00991D7C">
      <w:pPr>
        <w:tabs>
          <w:tab w:val="left" w:pos="0"/>
        </w:tabs>
        <w:suppressAutoHyphens/>
        <w:rPr>
          <w:rFonts w:ascii="Arial" w:hAnsi="Arial"/>
          <w:spacing w:val="-2"/>
        </w:rPr>
      </w:pPr>
    </w:p>
    <w:p w:rsidR="00DD4E61" w:rsidRDefault="00DD4E61">
      <w:pPr>
        <w:tabs>
          <w:tab w:val="left" w:pos="0"/>
        </w:tabs>
        <w:suppressAutoHyphens/>
        <w:jc w:val="both"/>
        <w:rPr>
          <w:rFonts w:ascii="Arial" w:hAnsi="Arial"/>
          <w:spacing w:val="-2"/>
        </w:rPr>
      </w:pPr>
      <w:r>
        <w:rPr>
          <w:rFonts w:ascii="Arial" w:hAnsi="Arial"/>
          <w:spacing w:val="-2"/>
        </w:rPr>
        <w:tab/>
      </w:r>
    </w:p>
    <w:p w:rsidR="00DD4E61" w:rsidRDefault="00DD4E61">
      <w:pPr>
        <w:tabs>
          <w:tab w:val="left" w:pos="0"/>
        </w:tabs>
        <w:suppressAutoHyphens/>
        <w:jc w:val="both"/>
        <w:rPr>
          <w:rFonts w:ascii="Arial" w:hAnsi="Arial"/>
          <w:spacing w:val="-2"/>
        </w:rPr>
      </w:pPr>
    </w:p>
    <w:p w:rsidR="00DD4E61" w:rsidRDefault="00DD4E61">
      <w:pPr>
        <w:tabs>
          <w:tab w:val="left" w:pos="0"/>
        </w:tabs>
        <w:suppressAutoHyphens/>
        <w:jc w:val="both"/>
        <w:rPr>
          <w:rFonts w:ascii="Arial" w:hAnsi="Arial"/>
          <w:spacing w:val="-2"/>
        </w:rPr>
      </w:pPr>
    </w:p>
    <w:p w:rsidR="00DD4E61" w:rsidRDefault="00DD4E61">
      <w:pPr>
        <w:tabs>
          <w:tab w:val="left" w:pos="0"/>
        </w:tabs>
        <w:suppressAutoHyphens/>
        <w:jc w:val="both"/>
        <w:rPr>
          <w:rFonts w:ascii="Arial" w:hAnsi="Arial"/>
          <w:spacing w:val="-2"/>
        </w:rPr>
      </w:pPr>
      <w:r>
        <w:rPr>
          <w:rFonts w:ascii="Arial" w:hAnsi="Arial"/>
          <w:spacing w:val="-2"/>
          <w:u w:val="single"/>
        </w:rPr>
        <w:t xml:space="preserve">                                 </w:t>
      </w:r>
      <w:r>
        <w:rPr>
          <w:rFonts w:ascii="Arial" w:hAnsi="Arial"/>
          <w:spacing w:val="-2"/>
          <w:u w:val="single"/>
        </w:rPr>
        <w:tab/>
        <w:t xml:space="preserve">                              </w:t>
      </w:r>
      <w:r>
        <w:rPr>
          <w:rFonts w:ascii="Arial" w:hAnsi="Arial"/>
          <w:spacing w:val="-2"/>
        </w:rPr>
        <w:t xml:space="preserve"> </w:t>
      </w:r>
      <w:r>
        <w:rPr>
          <w:rFonts w:ascii="Arial" w:hAnsi="Arial"/>
          <w:spacing w:val="-2"/>
        </w:rPr>
        <w:tab/>
      </w:r>
      <w:r>
        <w:rPr>
          <w:rFonts w:ascii="Arial" w:hAnsi="Arial"/>
          <w:spacing w:val="-2"/>
          <w:u w:val="single"/>
        </w:rPr>
        <w:t xml:space="preserve">                                                </w:t>
      </w:r>
      <w:r>
        <w:rPr>
          <w:rFonts w:ascii="Arial" w:hAnsi="Arial"/>
          <w:spacing w:val="-2"/>
        </w:rPr>
        <w:t xml:space="preserve"> </w:t>
      </w:r>
      <w:r>
        <w:rPr>
          <w:rFonts w:ascii="Arial" w:hAnsi="Arial"/>
          <w:spacing w:val="-2"/>
        </w:rPr>
        <w:tab/>
      </w:r>
      <w:r>
        <w:rPr>
          <w:rFonts w:ascii="Arial" w:hAnsi="Arial"/>
          <w:spacing w:val="-2"/>
        </w:rPr>
        <w:tab/>
      </w:r>
      <w:r>
        <w:rPr>
          <w:rFonts w:ascii="Arial" w:hAnsi="Arial"/>
          <w:spacing w:val="-2"/>
          <w:u w:val="single"/>
        </w:rPr>
        <w:t xml:space="preserve">   </w:t>
      </w:r>
      <w:r>
        <w:rPr>
          <w:rFonts w:ascii="Arial" w:hAnsi="Arial"/>
          <w:spacing w:val="-2"/>
          <w:u w:val="single"/>
        </w:rPr>
        <w:tab/>
        <w:t xml:space="preserve">                                  </w:t>
      </w:r>
      <w:r>
        <w:rPr>
          <w:rFonts w:ascii="Arial" w:hAnsi="Arial"/>
          <w:spacing w:val="-2"/>
        </w:rPr>
        <w:t xml:space="preserve">  </w:t>
      </w:r>
    </w:p>
    <w:p w:rsidR="00DD4E61" w:rsidRDefault="00DD4E61">
      <w:pPr>
        <w:tabs>
          <w:tab w:val="left" w:pos="0"/>
        </w:tabs>
        <w:suppressAutoHyphens/>
        <w:jc w:val="both"/>
        <w:rPr>
          <w:rFonts w:ascii="Arial" w:hAnsi="Arial"/>
          <w:spacing w:val="-2"/>
        </w:rPr>
      </w:pPr>
      <w:r>
        <w:rPr>
          <w:rFonts w:ascii="Arial" w:hAnsi="Arial"/>
          <w:spacing w:val="-2"/>
        </w:rPr>
        <w:t>SIGNED</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TITLE</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DATE                   </w:t>
      </w:r>
    </w:p>
    <w:p w:rsidR="00DD4E61" w:rsidRDefault="00DD4E61">
      <w:pPr>
        <w:tabs>
          <w:tab w:val="left" w:pos="0"/>
        </w:tabs>
        <w:suppressAutoHyphens/>
        <w:ind w:left="720" w:hanging="720"/>
        <w:jc w:val="both"/>
        <w:rPr>
          <w:rFonts w:ascii="Arial" w:hAnsi="Arial"/>
          <w:spacing w:val="-2"/>
        </w:rPr>
      </w:pPr>
      <w:r>
        <w:rPr>
          <w:rFonts w:ascii="Arial" w:hAnsi="Arial"/>
          <w:spacing w:val="-2"/>
        </w:rPr>
        <w:tab/>
      </w:r>
    </w:p>
    <w:sectPr w:rsidR="00DD4E61" w:rsidSect="00935574">
      <w:footerReference w:type="default" r:id="rId7"/>
      <w:headerReference w:type="first" r:id="rId8"/>
      <w:footerReference w:type="first" r:id="rId9"/>
      <w:endnotePr>
        <w:numFmt w:val="decimal"/>
      </w:endnotePr>
      <w:pgSz w:w="12240" w:h="15840" w:code="1"/>
      <w:pgMar w:top="2160" w:right="720" w:bottom="1440" w:left="720" w:header="634" w:footer="28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70" w:rsidRDefault="00E97B70">
      <w:pPr>
        <w:spacing w:line="20" w:lineRule="exact"/>
        <w:rPr>
          <w:sz w:val="24"/>
        </w:rPr>
      </w:pPr>
    </w:p>
  </w:endnote>
  <w:endnote w:type="continuationSeparator" w:id="0">
    <w:p w:rsidR="00E97B70" w:rsidRDefault="00E97B70">
      <w:r>
        <w:rPr>
          <w:sz w:val="24"/>
        </w:rPr>
        <w:t xml:space="preserve"> </w:t>
      </w:r>
    </w:p>
  </w:endnote>
  <w:endnote w:type="continuationNotice" w:id="1">
    <w:p w:rsidR="00E97B70" w:rsidRDefault="00E97B7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LF LOGO">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61" w:rsidRPr="00C021F3" w:rsidRDefault="00DD4E61" w:rsidP="00C021F3">
    <w:pPr>
      <w:tabs>
        <w:tab w:val="left" w:pos="0"/>
      </w:tabs>
      <w:suppressAutoHyphens/>
      <w:ind w:left="720" w:hanging="720"/>
      <w:jc w:val="both"/>
      <w:rPr>
        <w:rFonts w:ascii="Arial" w:hAnsi="Arial" w:cs="Arial"/>
        <w:sz w:val="18"/>
        <w:szCs w:val="18"/>
      </w:rPr>
    </w:pPr>
    <w:r w:rsidRPr="00C021F3">
      <w:rPr>
        <w:rFonts w:ascii="Arial" w:hAnsi="Arial" w:cs="Arial"/>
        <w:sz w:val="18"/>
        <w:szCs w:val="18"/>
      </w:rPr>
      <w:t>FEI-306-OCP-07</w:t>
    </w:r>
    <w:r w:rsidR="00C04EB7">
      <w:rPr>
        <w:rFonts w:ascii="Arial" w:hAnsi="Arial" w:cs="Arial"/>
        <w:sz w:val="18"/>
        <w:szCs w:val="18"/>
      </w:rPr>
      <w:t>12</w:t>
    </w:r>
    <w:r w:rsidRPr="00C021F3">
      <w:rPr>
        <w:rFonts w:ascii="Arial" w:hAnsi="Arial" w:cs="Arial"/>
        <w:sz w:val="18"/>
        <w:szCs w:val="18"/>
      </w:rPr>
      <w:tab/>
    </w:r>
    <w:r w:rsidRPr="00C021F3">
      <w:rPr>
        <w:rFonts w:ascii="Arial" w:hAnsi="Arial" w:cs="Arial"/>
        <w:sz w:val="18"/>
        <w:szCs w:val="18"/>
      </w:rPr>
      <w:tab/>
    </w:r>
    <w:r w:rsidRPr="00C021F3">
      <w:rPr>
        <w:rFonts w:ascii="Arial" w:hAnsi="Arial" w:cs="Arial"/>
        <w:sz w:val="18"/>
        <w:szCs w:val="18"/>
      </w:rPr>
      <w:tab/>
    </w:r>
    <w:r w:rsidRPr="00C021F3">
      <w:rPr>
        <w:rFonts w:ascii="Arial" w:hAnsi="Arial" w:cs="Arial"/>
        <w:sz w:val="18"/>
        <w:szCs w:val="18"/>
      </w:rPr>
      <w:tab/>
    </w:r>
    <w:r w:rsidRPr="00C021F3">
      <w:rPr>
        <w:rFonts w:ascii="Arial" w:hAnsi="Arial" w:cs="Arial"/>
        <w:sz w:val="18"/>
        <w:szCs w:val="18"/>
      </w:rPr>
      <w:tab/>
    </w:r>
    <w:r w:rsidRPr="00C021F3">
      <w:rPr>
        <w:rFonts w:ascii="Arial" w:hAnsi="Arial" w:cs="Arial"/>
        <w:sz w:val="18"/>
        <w:szCs w:val="18"/>
      </w:rPr>
      <w:tab/>
    </w:r>
    <w:r w:rsidRPr="00C021F3">
      <w:rPr>
        <w:rFonts w:ascii="Arial" w:hAnsi="Arial" w:cs="Arial"/>
        <w:sz w:val="18"/>
        <w:szCs w:val="18"/>
      </w:rPr>
      <w:tab/>
    </w:r>
    <w:r w:rsidRPr="00C021F3">
      <w:rPr>
        <w:rFonts w:ascii="Arial" w:hAnsi="Arial" w:cs="Arial"/>
        <w:sz w:val="18"/>
        <w:szCs w:val="18"/>
      </w:rPr>
      <w:tab/>
    </w:r>
    <w:r w:rsidRPr="00C021F3">
      <w:rPr>
        <w:rFonts w:ascii="Arial" w:hAnsi="Arial" w:cs="Arial"/>
        <w:sz w:val="18"/>
        <w:szCs w:val="18"/>
      </w:rPr>
      <w:tab/>
    </w:r>
    <w:r w:rsidRPr="00C021F3">
      <w:rPr>
        <w:rFonts w:ascii="Arial" w:hAnsi="Arial" w:cs="Arial"/>
        <w:sz w:val="18"/>
        <w:szCs w:val="18"/>
      </w:rPr>
      <w:tab/>
    </w:r>
    <w:r w:rsidRPr="00C021F3">
      <w:rPr>
        <w:rFonts w:ascii="Arial" w:hAnsi="Arial" w:cs="Arial"/>
        <w:sz w:val="18"/>
        <w:szCs w:val="18"/>
      </w:rPr>
      <w:tab/>
      <w:t xml:space="preserve">Page </w:t>
    </w:r>
    <w:r w:rsidR="00513B51" w:rsidRPr="00C021F3">
      <w:rPr>
        <w:rFonts w:ascii="Arial" w:hAnsi="Arial" w:cs="Arial"/>
        <w:sz w:val="18"/>
        <w:szCs w:val="18"/>
      </w:rPr>
      <w:fldChar w:fldCharType="begin"/>
    </w:r>
    <w:r w:rsidRPr="00C021F3">
      <w:rPr>
        <w:rFonts w:ascii="Arial" w:hAnsi="Arial" w:cs="Arial"/>
        <w:sz w:val="18"/>
        <w:szCs w:val="18"/>
      </w:rPr>
      <w:instrText xml:space="preserve"> PAGE </w:instrText>
    </w:r>
    <w:r w:rsidR="00513B51" w:rsidRPr="00C021F3">
      <w:rPr>
        <w:rFonts w:ascii="Arial" w:hAnsi="Arial" w:cs="Arial"/>
        <w:sz w:val="18"/>
        <w:szCs w:val="18"/>
      </w:rPr>
      <w:fldChar w:fldCharType="separate"/>
    </w:r>
    <w:r w:rsidR="006D0D99">
      <w:rPr>
        <w:rFonts w:ascii="Arial" w:hAnsi="Arial" w:cs="Arial"/>
        <w:noProof/>
        <w:sz w:val="18"/>
        <w:szCs w:val="18"/>
      </w:rPr>
      <w:t>2</w:t>
    </w:r>
    <w:r w:rsidR="00513B51" w:rsidRPr="00C021F3">
      <w:rPr>
        <w:rFonts w:ascii="Arial" w:hAnsi="Arial" w:cs="Arial"/>
        <w:sz w:val="18"/>
        <w:szCs w:val="18"/>
      </w:rPr>
      <w:fldChar w:fldCharType="end"/>
    </w:r>
    <w:r w:rsidRPr="00C021F3">
      <w:rPr>
        <w:rFonts w:ascii="Arial" w:hAnsi="Arial" w:cs="Arial"/>
        <w:sz w:val="18"/>
        <w:szCs w:val="18"/>
      </w:rPr>
      <w:t xml:space="preserve"> of </w:t>
    </w:r>
    <w:r w:rsidR="00513B51" w:rsidRPr="00C021F3">
      <w:rPr>
        <w:rFonts w:ascii="Arial" w:hAnsi="Arial" w:cs="Arial"/>
        <w:sz w:val="18"/>
        <w:szCs w:val="18"/>
      </w:rPr>
      <w:fldChar w:fldCharType="begin"/>
    </w:r>
    <w:r w:rsidRPr="00C021F3">
      <w:rPr>
        <w:rFonts w:ascii="Arial" w:hAnsi="Arial" w:cs="Arial"/>
        <w:sz w:val="18"/>
        <w:szCs w:val="18"/>
      </w:rPr>
      <w:instrText xml:space="preserve"> NUMPAGES </w:instrText>
    </w:r>
    <w:r w:rsidR="00513B51" w:rsidRPr="00C021F3">
      <w:rPr>
        <w:rFonts w:ascii="Arial" w:hAnsi="Arial" w:cs="Arial"/>
        <w:sz w:val="18"/>
        <w:szCs w:val="18"/>
      </w:rPr>
      <w:fldChar w:fldCharType="separate"/>
    </w:r>
    <w:r w:rsidR="006D0D99">
      <w:rPr>
        <w:rFonts w:ascii="Arial" w:hAnsi="Arial" w:cs="Arial"/>
        <w:noProof/>
        <w:sz w:val="18"/>
        <w:szCs w:val="18"/>
      </w:rPr>
      <w:t>2</w:t>
    </w:r>
    <w:r w:rsidR="00513B51" w:rsidRPr="00C021F3">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61" w:rsidRPr="00C021F3" w:rsidRDefault="00DD4E61" w:rsidP="00C021F3">
    <w:pPr>
      <w:pStyle w:val="Footer"/>
      <w:rPr>
        <w:sz w:val="18"/>
        <w:szCs w:val="18"/>
      </w:rPr>
    </w:pPr>
    <w:r w:rsidRPr="00C021F3">
      <w:rPr>
        <w:rFonts w:ascii="Arial" w:hAnsi="Arial"/>
        <w:spacing w:val="-2"/>
        <w:sz w:val="18"/>
        <w:szCs w:val="18"/>
      </w:rPr>
      <w:t>FEI-306-OCP-07</w:t>
    </w:r>
    <w:r w:rsidR="00C04EB7">
      <w:rPr>
        <w:rFonts w:ascii="Arial" w:hAnsi="Arial"/>
        <w:spacing w:val="-2"/>
        <w:sz w:val="18"/>
        <w:szCs w:val="18"/>
      </w:rPr>
      <w:t>12</w:t>
    </w:r>
    <w:r w:rsidRPr="00C021F3">
      <w:rPr>
        <w:rFonts w:ascii="Arial" w:hAnsi="Arial"/>
        <w:spacing w:val="-2"/>
        <w:sz w:val="18"/>
        <w:szCs w:val="18"/>
      </w:rPr>
      <w:tab/>
    </w:r>
    <w:r w:rsidRPr="00C021F3">
      <w:rPr>
        <w:rFonts w:ascii="Arial" w:hAnsi="Arial"/>
        <w:spacing w:val="-2"/>
        <w:sz w:val="18"/>
        <w:szCs w:val="18"/>
      </w:rPr>
      <w:tab/>
    </w:r>
    <w:r w:rsidRPr="00C021F3">
      <w:rPr>
        <w:rFonts w:ascii="Arial" w:hAnsi="Arial"/>
        <w:spacing w:val="-2"/>
        <w:sz w:val="18"/>
        <w:szCs w:val="18"/>
      </w:rPr>
      <w:tab/>
      <w:t xml:space="preserve">Page </w:t>
    </w:r>
    <w:r w:rsidR="00513B51" w:rsidRPr="00C021F3">
      <w:rPr>
        <w:rFonts w:ascii="Arial" w:hAnsi="Arial"/>
        <w:spacing w:val="-2"/>
        <w:sz w:val="18"/>
        <w:szCs w:val="18"/>
      </w:rPr>
      <w:fldChar w:fldCharType="begin"/>
    </w:r>
    <w:r w:rsidRPr="00C021F3">
      <w:rPr>
        <w:rFonts w:ascii="Arial" w:hAnsi="Arial"/>
        <w:spacing w:val="-2"/>
        <w:sz w:val="18"/>
        <w:szCs w:val="18"/>
      </w:rPr>
      <w:instrText xml:space="preserve"> PAGE </w:instrText>
    </w:r>
    <w:r w:rsidR="00513B51" w:rsidRPr="00C021F3">
      <w:rPr>
        <w:rFonts w:ascii="Arial" w:hAnsi="Arial"/>
        <w:spacing w:val="-2"/>
        <w:sz w:val="18"/>
        <w:szCs w:val="18"/>
      </w:rPr>
      <w:fldChar w:fldCharType="separate"/>
    </w:r>
    <w:r w:rsidR="006D0D99">
      <w:rPr>
        <w:rFonts w:ascii="Arial" w:hAnsi="Arial"/>
        <w:noProof/>
        <w:spacing w:val="-2"/>
        <w:sz w:val="18"/>
        <w:szCs w:val="18"/>
      </w:rPr>
      <w:t>1</w:t>
    </w:r>
    <w:r w:rsidR="00513B51" w:rsidRPr="00C021F3">
      <w:rPr>
        <w:rFonts w:ascii="Arial" w:hAnsi="Arial"/>
        <w:spacing w:val="-2"/>
        <w:sz w:val="18"/>
        <w:szCs w:val="18"/>
      </w:rPr>
      <w:fldChar w:fldCharType="end"/>
    </w:r>
    <w:r w:rsidRPr="00C021F3">
      <w:rPr>
        <w:rFonts w:ascii="Arial" w:hAnsi="Arial"/>
        <w:spacing w:val="-2"/>
        <w:sz w:val="18"/>
        <w:szCs w:val="18"/>
      </w:rPr>
      <w:t xml:space="preserve"> of </w:t>
    </w:r>
    <w:r w:rsidR="00513B51" w:rsidRPr="00C021F3">
      <w:rPr>
        <w:rFonts w:ascii="Arial" w:hAnsi="Arial"/>
        <w:spacing w:val="-2"/>
        <w:sz w:val="18"/>
        <w:szCs w:val="18"/>
      </w:rPr>
      <w:fldChar w:fldCharType="begin"/>
    </w:r>
    <w:r w:rsidRPr="00C021F3">
      <w:rPr>
        <w:rFonts w:ascii="Arial" w:hAnsi="Arial"/>
        <w:spacing w:val="-2"/>
        <w:sz w:val="18"/>
        <w:szCs w:val="18"/>
      </w:rPr>
      <w:instrText xml:space="preserve"> NUMPAGES </w:instrText>
    </w:r>
    <w:r w:rsidR="00513B51" w:rsidRPr="00C021F3">
      <w:rPr>
        <w:rFonts w:ascii="Arial" w:hAnsi="Arial"/>
        <w:spacing w:val="-2"/>
        <w:sz w:val="18"/>
        <w:szCs w:val="18"/>
      </w:rPr>
      <w:fldChar w:fldCharType="separate"/>
    </w:r>
    <w:r w:rsidR="006D0D99">
      <w:rPr>
        <w:rFonts w:ascii="Arial" w:hAnsi="Arial"/>
        <w:noProof/>
        <w:spacing w:val="-2"/>
        <w:sz w:val="18"/>
        <w:szCs w:val="18"/>
      </w:rPr>
      <w:t>2</w:t>
    </w:r>
    <w:r w:rsidR="00513B51" w:rsidRPr="00C021F3">
      <w:rPr>
        <w:rFonts w:ascii="Arial" w:hAnsi="Arial"/>
        <w:spacing w:val="-2"/>
        <w:sz w:val="18"/>
        <w:szCs w:val="18"/>
      </w:rPr>
      <w:fldChar w:fldCharType="end"/>
    </w:r>
    <w:r w:rsidRPr="00C021F3">
      <w:rPr>
        <w:rFonts w:ascii="Arial" w:hAnsi="Arial"/>
        <w:spacing w:val="-2"/>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70" w:rsidRDefault="00E97B70">
      <w:r>
        <w:rPr>
          <w:sz w:val="24"/>
        </w:rPr>
        <w:separator/>
      </w:r>
    </w:p>
  </w:footnote>
  <w:footnote w:type="continuationSeparator" w:id="0">
    <w:p w:rsidR="00E97B70" w:rsidRDefault="00E9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61" w:rsidRDefault="00935574">
    <w:pPr>
      <w:pStyle w:val="Header"/>
    </w:pPr>
    <w:r>
      <w:rPr>
        <w:noProof/>
      </w:rPr>
      <w:drawing>
        <wp:anchor distT="0" distB="0" distL="114300" distR="114300" simplePos="0" relativeHeight="251658240" behindDoc="0" locked="0" layoutInCell="1" allowOverlap="1" wp14:anchorId="5DD721C2" wp14:editId="213704E4">
          <wp:simplePos x="0" y="0"/>
          <wp:positionH relativeFrom="margin">
            <wp:posOffset>2209800</wp:posOffset>
          </wp:positionH>
          <wp:positionV relativeFrom="margin">
            <wp:posOffset>-1085850</wp:posOffset>
          </wp:positionV>
          <wp:extent cx="20955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isk-Logo.jpg"/>
                  <pic:cNvPicPr/>
                </pic:nvPicPr>
                <pic:blipFill rotWithShape="1">
                  <a:blip r:embed="rId1">
                    <a:extLst>
                      <a:ext uri="{28A0092B-C50C-407E-A947-70E740481C1C}">
                        <a14:useLocalDpi xmlns:a14="http://schemas.microsoft.com/office/drawing/2010/main" val="0"/>
                      </a:ext>
                    </a:extLst>
                  </a:blip>
                  <a:srcRect t="17143" b="15429"/>
                  <a:stretch/>
                </pic:blipFill>
                <pic:spPr bwMode="auto">
                  <a:xfrm>
                    <a:off x="0" y="0"/>
                    <a:ext cx="209550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8D"/>
    <w:rsid w:val="001F128D"/>
    <w:rsid w:val="001F2B4F"/>
    <w:rsid w:val="001F55CC"/>
    <w:rsid w:val="00204519"/>
    <w:rsid w:val="002064DB"/>
    <w:rsid w:val="003008B5"/>
    <w:rsid w:val="0033305A"/>
    <w:rsid w:val="00335A72"/>
    <w:rsid w:val="003518C9"/>
    <w:rsid w:val="0051064D"/>
    <w:rsid w:val="00513B51"/>
    <w:rsid w:val="006615D1"/>
    <w:rsid w:val="006D0D99"/>
    <w:rsid w:val="007171B3"/>
    <w:rsid w:val="00733611"/>
    <w:rsid w:val="007D73B1"/>
    <w:rsid w:val="00816EA2"/>
    <w:rsid w:val="008717DE"/>
    <w:rsid w:val="00935574"/>
    <w:rsid w:val="00991D7C"/>
    <w:rsid w:val="009D3C30"/>
    <w:rsid w:val="00AA27B5"/>
    <w:rsid w:val="00AB5E48"/>
    <w:rsid w:val="00AD511E"/>
    <w:rsid w:val="00B02974"/>
    <w:rsid w:val="00B50FE7"/>
    <w:rsid w:val="00BF7876"/>
    <w:rsid w:val="00C021F3"/>
    <w:rsid w:val="00C04EB7"/>
    <w:rsid w:val="00C835B7"/>
    <w:rsid w:val="00CC0A87"/>
    <w:rsid w:val="00CE1165"/>
    <w:rsid w:val="00CF1F28"/>
    <w:rsid w:val="00D0770A"/>
    <w:rsid w:val="00DD4E61"/>
    <w:rsid w:val="00E97B70"/>
    <w:rsid w:val="00ED68E2"/>
    <w:rsid w:val="00FA2CD1"/>
    <w:rsid w:val="00F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B51"/>
    <w:pPr>
      <w:overflowPunct w:val="0"/>
      <w:autoSpaceDE w:val="0"/>
      <w:autoSpaceDN w:val="0"/>
      <w:adjustRightInd w:val="0"/>
      <w:textAlignment w:val="baseline"/>
    </w:pPr>
    <w:rPr>
      <w:rFonts w:ascii="Courier New" w:hAnsi="Courier New"/>
    </w:rPr>
  </w:style>
  <w:style w:type="paragraph" w:styleId="Heading1">
    <w:name w:val="heading 1"/>
    <w:basedOn w:val="Normal"/>
    <w:next w:val="Normal"/>
    <w:link w:val="Heading1Char"/>
    <w:uiPriority w:val="9"/>
    <w:qFormat/>
    <w:rsid w:val="00513B51"/>
    <w:pPr>
      <w:keepNext/>
      <w:tabs>
        <w:tab w:val="left" w:pos="0"/>
      </w:tabs>
      <w:suppressAutoHyphens/>
      <w:jc w:val="both"/>
      <w:outlineLvl w:val="0"/>
    </w:pPr>
    <w:rPr>
      <w:rFonts w:ascii="GULF LOGO" w:hAnsi="GULF LOGO"/>
      <w:spacing w:val="-3"/>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03F"/>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13B51"/>
    <w:rPr>
      <w:sz w:val="24"/>
    </w:rPr>
  </w:style>
  <w:style w:type="character" w:customStyle="1" w:styleId="EndnoteTextChar">
    <w:name w:val="Endnote Text Char"/>
    <w:basedOn w:val="DefaultParagraphFont"/>
    <w:link w:val="EndnoteText"/>
    <w:uiPriority w:val="99"/>
    <w:semiHidden/>
    <w:rsid w:val="0037303F"/>
    <w:rPr>
      <w:rFonts w:ascii="Courier New" w:hAnsi="Courier New"/>
    </w:rPr>
  </w:style>
  <w:style w:type="character" w:styleId="EndnoteReference">
    <w:name w:val="endnote reference"/>
    <w:basedOn w:val="DefaultParagraphFont"/>
    <w:uiPriority w:val="99"/>
    <w:semiHidden/>
    <w:rsid w:val="00513B51"/>
    <w:rPr>
      <w:rFonts w:cs="Times New Roman"/>
      <w:vertAlign w:val="superscript"/>
    </w:rPr>
  </w:style>
  <w:style w:type="paragraph" w:styleId="FootnoteText">
    <w:name w:val="footnote text"/>
    <w:basedOn w:val="Normal"/>
    <w:link w:val="FootnoteTextChar"/>
    <w:uiPriority w:val="99"/>
    <w:semiHidden/>
    <w:rsid w:val="00513B51"/>
    <w:rPr>
      <w:sz w:val="24"/>
    </w:rPr>
  </w:style>
  <w:style w:type="character" w:customStyle="1" w:styleId="FootnoteTextChar">
    <w:name w:val="Footnote Text Char"/>
    <w:basedOn w:val="DefaultParagraphFont"/>
    <w:link w:val="FootnoteText"/>
    <w:uiPriority w:val="99"/>
    <w:semiHidden/>
    <w:rsid w:val="0037303F"/>
    <w:rPr>
      <w:rFonts w:ascii="Courier New" w:hAnsi="Courier New"/>
    </w:rPr>
  </w:style>
  <w:style w:type="character" w:styleId="FootnoteReference">
    <w:name w:val="footnote reference"/>
    <w:basedOn w:val="DefaultParagraphFont"/>
    <w:uiPriority w:val="99"/>
    <w:semiHidden/>
    <w:rsid w:val="00513B51"/>
    <w:rPr>
      <w:rFonts w:cs="Times New Roman"/>
      <w:vertAlign w:val="superscript"/>
    </w:rPr>
  </w:style>
  <w:style w:type="paragraph" w:styleId="TOC1">
    <w:name w:val="toc 1"/>
    <w:basedOn w:val="Normal"/>
    <w:next w:val="Normal"/>
    <w:uiPriority w:val="39"/>
    <w:semiHidden/>
    <w:rsid w:val="00513B51"/>
    <w:pPr>
      <w:tabs>
        <w:tab w:val="right" w:leader="dot" w:pos="9360"/>
      </w:tabs>
      <w:suppressAutoHyphens/>
      <w:spacing w:before="480"/>
      <w:ind w:left="720" w:right="720" w:hanging="720"/>
    </w:pPr>
  </w:style>
  <w:style w:type="paragraph" w:styleId="TOC2">
    <w:name w:val="toc 2"/>
    <w:basedOn w:val="Normal"/>
    <w:next w:val="Normal"/>
    <w:uiPriority w:val="39"/>
    <w:semiHidden/>
    <w:rsid w:val="00513B51"/>
    <w:pPr>
      <w:tabs>
        <w:tab w:val="right" w:leader="dot" w:pos="9360"/>
      </w:tabs>
      <w:suppressAutoHyphens/>
      <w:ind w:left="1440" w:right="720" w:hanging="720"/>
    </w:pPr>
  </w:style>
  <w:style w:type="paragraph" w:styleId="TOC3">
    <w:name w:val="toc 3"/>
    <w:basedOn w:val="Normal"/>
    <w:next w:val="Normal"/>
    <w:uiPriority w:val="39"/>
    <w:semiHidden/>
    <w:rsid w:val="00513B51"/>
    <w:pPr>
      <w:tabs>
        <w:tab w:val="right" w:leader="dot" w:pos="9360"/>
      </w:tabs>
      <w:suppressAutoHyphens/>
      <w:ind w:left="2160" w:right="720" w:hanging="720"/>
    </w:pPr>
  </w:style>
  <w:style w:type="paragraph" w:styleId="TOC4">
    <w:name w:val="toc 4"/>
    <w:basedOn w:val="Normal"/>
    <w:next w:val="Normal"/>
    <w:uiPriority w:val="39"/>
    <w:semiHidden/>
    <w:rsid w:val="00513B51"/>
    <w:pPr>
      <w:tabs>
        <w:tab w:val="right" w:leader="dot" w:pos="9360"/>
      </w:tabs>
      <w:suppressAutoHyphens/>
      <w:ind w:left="2880" w:right="720" w:hanging="720"/>
    </w:pPr>
  </w:style>
  <w:style w:type="paragraph" w:styleId="TOC5">
    <w:name w:val="toc 5"/>
    <w:basedOn w:val="Normal"/>
    <w:next w:val="Normal"/>
    <w:uiPriority w:val="39"/>
    <w:semiHidden/>
    <w:rsid w:val="00513B51"/>
    <w:pPr>
      <w:tabs>
        <w:tab w:val="right" w:leader="dot" w:pos="9360"/>
      </w:tabs>
      <w:suppressAutoHyphens/>
      <w:ind w:left="3600" w:right="720" w:hanging="720"/>
    </w:pPr>
  </w:style>
  <w:style w:type="paragraph" w:styleId="TOC6">
    <w:name w:val="toc 6"/>
    <w:basedOn w:val="Normal"/>
    <w:next w:val="Normal"/>
    <w:uiPriority w:val="39"/>
    <w:semiHidden/>
    <w:rsid w:val="00513B51"/>
    <w:pPr>
      <w:tabs>
        <w:tab w:val="right" w:pos="9360"/>
      </w:tabs>
      <w:suppressAutoHyphens/>
      <w:ind w:left="720" w:hanging="720"/>
    </w:pPr>
  </w:style>
  <w:style w:type="paragraph" w:styleId="TOC7">
    <w:name w:val="toc 7"/>
    <w:basedOn w:val="Normal"/>
    <w:next w:val="Normal"/>
    <w:uiPriority w:val="39"/>
    <w:semiHidden/>
    <w:rsid w:val="00513B51"/>
    <w:pPr>
      <w:suppressAutoHyphens/>
      <w:ind w:left="720" w:hanging="720"/>
    </w:pPr>
  </w:style>
  <w:style w:type="paragraph" w:styleId="TOC8">
    <w:name w:val="toc 8"/>
    <w:basedOn w:val="Normal"/>
    <w:next w:val="Normal"/>
    <w:uiPriority w:val="39"/>
    <w:semiHidden/>
    <w:rsid w:val="00513B51"/>
    <w:pPr>
      <w:tabs>
        <w:tab w:val="right" w:pos="9360"/>
      </w:tabs>
      <w:suppressAutoHyphens/>
      <w:ind w:left="720" w:hanging="720"/>
    </w:pPr>
  </w:style>
  <w:style w:type="paragraph" w:styleId="TOC9">
    <w:name w:val="toc 9"/>
    <w:basedOn w:val="Normal"/>
    <w:next w:val="Normal"/>
    <w:uiPriority w:val="39"/>
    <w:semiHidden/>
    <w:rsid w:val="00513B51"/>
    <w:pPr>
      <w:tabs>
        <w:tab w:val="right" w:leader="dot" w:pos="9360"/>
      </w:tabs>
      <w:suppressAutoHyphens/>
      <w:ind w:left="720" w:hanging="720"/>
    </w:pPr>
  </w:style>
  <w:style w:type="paragraph" w:styleId="Index1">
    <w:name w:val="index 1"/>
    <w:basedOn w:val="Normal"/>
    <w:next w:val="Normal"/>
    <w:uiPriority w:val="99"/>
    <w:semiHidden/>
    <w:rsid w:val="00513B51"/>
    <w:pPr>
      <w:tabs>
        <w:tab w:val="right" w:leader="dot" w:pos="9360"/>
      </w:tabs>
      <w:suppressAutoHyphens/>
      <w:ind w:left="1440" w:right="720" w:hanging="1440"/>
    </w:pPr>
  </w:style>
  <w:style w:type="paragraph" w:styleId="Index2">
    <w:name w:val="index 2"/>
    <w:basedOn w:val="Normal"/>
    <w:next w:val="Normal"/>
    <w:uiPriority w:val="99"/>
    <w:semiHidden/>
    <w:rsid w:val="00513B51"/>
    <w:pPr>
      <w:tabs>
        <w:tab w:val="right" w:leader="dot" w:pos="9360"/>
      </w:tabs>
      <w:suppressAutoHyphens/>
      <w:ind w:left="1440" w:right="720" w:hanging="720"/>
    </w:pPr>
  </w:style>
  <w:style w:type="paragraph" w:styleId="TOAHeading">
    <w:name w:val="toa heading"/>
    <w:basedOn w:val="Normal"/>
    <w:next w:val="Normal"/>
    <w:uiPriority w:val="99"/>
    <w:semiHidden/>
    <w:rsid w:val="00513B51"/>
    <w:pPr>
      <w:tabs>
        <w:tab w:val="right" w:pos="9360"/>
      </w:tabs>
      <w:suppressAutoHyphens/>
    </w:pPr>
  </w:style>
  <w:style w:type="paragraph" w:styleId="Caption">
    <w:name w:val="caption"/>
    <w:basedOn w:val="Normal"/>
    <w:next w:val="Normal"/>
    <w:uiPriority w:val="35"/>
    <w:qFormat/>
    <w:rsid w:val="00513B51"/>
    <w:rPr>
      <w:sz w:val="24"/>
    </w:rPr>
  </w:style>
  <w:style w:type="character" w:customStyle="1" w:styleId="EquationCaption">
    <w:name w:val="_Equation Caption"/>
    <w:rsid w:val="00513B51"/>
  </w:style>
  <w:style w:type="paragraph" w:styleId="Header">
    <w:name w:val="header"/>
    <w:basedOn w:val="Normal"/>
    <w:link w:val="HeaderChar"/>
    <w:uiPriority w:val="99"/>
    <w:rsid w:val="00513B51"/>
    <w:pPr>
      <w:tabs>
        <w:tab w:val="center" w:pos="4320"/>
        <w:tab w:val="right" w:pos="8640"/>
      </w:tabs>
    </w:pPr>
  </w:style>
  <w:style w:type="character" w:customStyle="1" w:styleId="HeaderChar">
    <w:name w:val="Header Char"/>
    <w:basedOn w:val="DefaultParagraphFont"/>
    <w:link w:val="Header"/>
    <w:uiPriority w:val="99"/>
    <w:semiHidden/>
    <w:rsid w:val="0037303F"/>
    <w:rPr>
      <w:rFonts w:ascii="Courier New" w:hAnsi="Courier New"/>
    </w:rPr>
  </w:style>
  <w:style w:type="paragraph" w:styleId="Footer">
    <w:name w:val="footer"/>
    <w:basedOn w:val="Normal"/>
    <w:link w:val="FooterChar"/>
    <w:uiPriority w:val="99"/>
    <w:rsid w:val="00513B51"/>
    <w:pPr>
      <w:tabs>
        <w:tab w:val="center" w:pos="4320"/>
        <w:tab w:val="right" w:pos="8640"/>
      </w:tabs>
    </w:pPr>
  </w:style>
  <w:style w:type="character" w:customStyle="1" w:styleId="FooterChar">
    <w:name w:val="Footer Char"/>
    <w:basedOn w:val="DefaultParagraphFont"/>
    <w:link w:val="Footer"/>
    <w:uiPriority w:val="99"/>
    <w:semiHidden/>
    <w:rsid w:val="0037303F"/>
    <w:rPr>
      <w:rFonts w:ascii="Courier New" w:hAnsi="Courier New"/>
    </w:rPr>
  </w:style>
  <w:style w:type="table" w:styleId="TableGrid">
    <w:name w:val="Table Grid"/>
    <w:basedOn w:val="TableNormal"/>
    <w:uiPriority w:val="59"/>
    <w:rsid w:val="00204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3305A"/>
    <w:rPr>
      <w:rFonts w:cs="Times New Roman"/>
    </w:rPr>
  </w:style>
  <w:style w:type="paragraph" w:styleId="BalloonText">
    <w:name w:val="Balloon Text"/>
    <w:basedOn w:val="Normal"/>
    <w:link w:val="BalloonTextChar"/>
    <w:uiPriority w:val="99"/>
    <w:rsid w:val="003008B5"/>
    <w:rPr>
      <w:rFonts w:ascii="Tahoma" w:hAnsi="Tahoma" w:cs="Tahoma"/>
      <w:sz w:val="16"/>
      <w:szCs w:val="16"/>
    </w:rPr>
  </w:style>
  <w:style w:type="character" w:customStyle="1" w:styleId="BalloonTextChar">
    <w:name w:val="Balloon Text Char"/>
    <w:basedOn w:val="DefaultParagraphFont"/>
    <w:link w:val="BalloonText"/>
    <w:uiPriority w:val="99"/>
    <w:locked/>
    <w:rsid w:val="003008B5"/>
    <w:rPr>
      <w:rFonts w:ascii="Tahoma" w:hAnsi="Tahoma" w:cs="Tahoma"/>
      <w:sz w:val="16"/>
      <w:szCs w:val="16"/>
    </w:rPr>
  </w:style>
  <w:style w:type="paragraph" w:styleId="NoSpacing">
    <w:name w:val="No Spacing"/>
    <w:uiPriority w:val="1"/>
    <w:qFormat/>
    <w:rsid w:val="006615D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B51"/>
    <w:pPr>
      <w:overflowPunct w:val="0"/>
      <w:autoSpaceDE w:val="0"/>
      <w:autoSpaceDN w:val="0"/>
      <w:adjustRightInd w:val="0"/>
      <w:textAlignment w:val="baseline"/>
    </w:pPr>
    <w:rPr>
      <w:rFonts w:ascii="Courier New" w:hAnsi="Courier New"/>
    </w:rPr>
  </w:style>
  <w:style w:type="paragraph" w:styleId="Heading1">
    <w:name w:val="heading 1"/>
    <w:basedOn w:val="Normal"/>
    <w:next w:val="Normal"/>
    <w:link w:val="Heading1Char"/>
    <w:uiPriority w:val="9"/>
    <w:qFormat/>
    <w:rsid w:val="00513B51"/>
    <w:pPr>
      <w:keepNext/>
      <w:tabs>
        <w:tab w:val="left" w:pos="0"/>
      </w:tabs>
      <w:suppressAutoHyphens/>
      <w:jc w:val="both"/>
      <w:outlineLvl w:val="0"/>
    </w:pPr>
    <w:rPr>
      <w:rFonts w:ascii="GULF LOGO" w:hAnsi="GULF LOGO"/>
      <w:spacing w:val="-3"/>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03F"/>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513B51"/>
    <w:rPr>
      <w:sz w:val="24"/>
    </w:rPr>
  </w:style>
  <w:style w:type="character" w:customStyle="1" w:styleId="EndnoteTextChar">
    <w:name w:val="Endnote Text Char"/>
    <w:basedOn w:val="DefaultParagraphFont"/>
    <w:link w:val="EndnoteText"/>
    <w:uiPriority w:val="99"/>
    <w:semiHidden/>
    <w:rsid w:val="0037303F"/>
    <w:rPr>
      <w:rFonts w:ascii="Courier New" w:hAnsi="Courier New"/>
    </w:rPr>
  </w:style>
  <w:style w:type="character" w:styleId="EndnoteReference">
    <w:name w:val="endnote reference"/>
    <w:basedOn w:val="DefaultParagraphFont"/>
    <w:uiPriority w:val="99"/>
    <w:semiHidden/>
    <w:rsid w:val="00513B51"/>
    <w:rPr>
      <w:rFonts w:cs="Times New Roman"/>
      <w:vertAlign w:val="superscript"/>
    </w:rPr>
  </w:style>
  <w:style w:type="paragraph" w:styleId="FootnoteText">
    <w:name w:val="footnote text"/>
    <w:basedOn w:val="Normal"/>
    <w:link w:val="FootnoteTextChar"/>
    <w:uiPriority w:val="99"/>
    <w:semiHidden/>
    <w:rsid w:val="00513B51"/>
    <w:rPr>
      <w:sz w:val="24"/>
    </w:rPr>
  </w:style>
  <w:style w:type="character" w:customStyle="1" w:styleId="FootnoteTextChar">
    <w:name w:val="Footnote Text Char"/>
    <w:basedOn w:val="DefaultParagraphFont"/>
    <w:link w:val="FootnoteText"/>
    <w:uiPriority w:val="99"/>
    <w:semiHidden/>
    <w:rsid w:val="0037303F"/>
    <w:rPr>
      <w:rFonts w:ascii="Courier New" w:hAnsi="Courier New"/>
    </w:rPr>
  </w:style>
  <w:style w:type="character" w:styleId="FootnoteReference">
    <w:name w:val="footnote reference"/>
    <w:basedOn w:val="DefaultParagraphFont"/>
    <w:uiPriority w:val="99"/>
    <w:semiHidden/>
    <w:rsid w:val="00513B51"/>
    <w:rPr>
      <w:rFonts w:cs="Times New Roman"/>
      <w:vertAlign w:val="superscript"/>
    </w:rPr>
  </w:style>
  <w:style w:type="paragraph" w:styleId="TOC1">
    <w:name w:val="toc 1"/>
    <w:basedOn w:val="Normal"/>
    <w:next w:val="Normal"/>
    <w:uiPriority w:val="39"/>
    <w:semiHidden/>
    <w:rsid w:val="00513B51"/>
    <w:pPr>
      <w:tabs>
        <w:tab w:val="right" w:leader="dot" w:pos="9360"/>
      </w:tabs>
      <w:suppressAutoHyphens/>
      <w:spacing w:before="480"/>
      <w:ind w:left="720" w:right="720" w:hanging="720"/>
    </w:pPr>
  </w:style>
  <w:style w:type="paragraph" w:styleId="TOC2">
    <w:name w:val="toc 2"/>
    <w:basedOn w:val="Normal"/>
    <w:next w:val="Normal"/>
    <w:uiPriority w:val="39"/>
    <w:semiHidden/>
    <w:rsid w:val="00513B51"/>
    <w:pPr>
      <w:tabs>
        <w:tab w:val="right" w:leader="dot" w:pos="9360"/>
      </w:tabs>
      <w:suppressAutoHyphens/>
      <w:ind w:left="1440" w:right="720" w:hanging="720"/>
    </w:pPr>
  </w:style>
  <w:style w:type="paragraph" w:styleId="TOC3">
    <w:name w:val="toc 3"/>
    <w:basedOn w:val="Normal"/>
    <w:next w:val="Normal"/>
    <w:uiPriority w:val="39"/>
    <w:semiHidden/>
    <w:rsid w:val="00513B51"/>
    <w:pPr>
      <w:tabs>
        <w:tab w:val="right" w:leader="dot" w:pos="9360"/>
      </w:tabs>
      <w:suppressAutoHyphens/>
      <w:ind w:left="2160" w:right="720" w:hanging="720"/>
    </w:pPr>
  </w:style>
  <w:style w:type="paragraph" w:styleId="TOC4">
    <w:name w:val="toc 4"/>
    <w:basedOn w:val="Normal"/>
    <w:next w:val="Normal"/>
    <w:uiPriority w:val="39"/>
    <w:semiHidden/>
    <w:rsid w:val="00513B51"/>
    <w:pPr>
      <w:tabs>
        <w:tab w:val="right" w:leader="dot" w:pos="9360"/>
      </w:tabs>
      <w:suppressAutoHyphens/>
      <w:ind w:left="2880" w:right="720" w:hanging="720"/>
    </w:pPr>
  </w:style>
  <w:style w:type="paragraph" w:styleId="TOC5">
    <w:name w:val="toc 5"/>
    <w:basedOn w:val="Normal"/>
    <w:next w:val="Normal"/>
    <w:uiPriority w:val="39"/>
    <w:semiHidden/>
    <w:rsid w:val="00513B51"/>
    <w:pPr>
      <w:tabs>
        <w:tab w:val="right" w:leader="dot" w:pos="9360"/>
      </w:tabs>
      <w:suppressAutoHyphens/>
      <w:ind w:left="3600" w:right="720" w:hanging="720"/>
    </w:pPr>
  </w:style>
  <w:style w:type="paragraph" w:styleId="TOC6">
    <w:name w:val="toc 6"/>
    <w:basedOn w:val="Normal"/>
    <w:next w:val="Normal"/>
    <w:uiPriority w:val="39"/>
    <w:semiHidden/>
    <w:rsid w:val="00513B51"/>
    <w:pPr>
      <w:tabs>
        <w:tab w:val="right" w:pos="9360"/>
      </w:tabs>
      <w:suppressAutoHyphens/>
      <w:ind w:left="720" w:hanging="720"/>
    </w:pPr>
  </w:style>
  <w:style w:type="paragraph" w:styleId="TOC7">
    <w:name w:val="toc 7"/>
    <w:basedOn w:val="Normal"/>
    <w:next w:val="Normal"/>
    <w:uiPriority w:val="39"/>
    <w:semiHidden/>
    <w:rsid w:val="00513B51"/>
    <w:pPr>
      <w:suppressAutoHyphens/>
      <w:ind w:left="720" w:hanging="720"/>
    </w:pPr>
  </w:style>
  <w:style w:type="paragraph" w:styleId="TOC8">
    <w:name w:val="toc 8"/>
    <w:basedOn w:val="Normal"/>
    <w:next w:val="Normal"/>
    <w:uiPriority w:val="39"/>
    <w:semiHidden/>
    <w:rsid w:val="00513B51"/>
    <w:pPr>
      <w:tabs>
        <w:tab w:val="right" w:pos="9360"/>
      </w:tabs>
      <w:suppressAutoHyphens/>
      <w:ind w:left="720" w:hanging="720"/>
    </w:pPr>
  </w:style>
  <w:style w:type="paragraph" w:styleId="TOC9">
    <w:name w:val="toc 9"/>
    <w:basedOn w:val="Normal"/>
    <w:next w:val="Normal"/>
    <w:uiPriority w:val="39"/>
    <w:semiHidden/>
    <w:rsid w:val="00513B51"/>
    <w:pPr>
      <w:tabs>
        <w:tab w:val="right" w:leader="dot" w:pos="9360"/>
      </w:tabs>
      <w:suppressAutoHyphens/>
      <w:ind w:left="720" w:hanging="720"/>
    </w:pPr>
  </w:style>
  <w:style w:type="paragraph" w:styleId="Index1">
    <w:name w:val="index 1"/>
    <w:basedOn w:val="Normal"/>
    <w:next w:val="Normal"/>
    <w:uiPriority w:val="99"/>
    <w:semiHidden/>
    <w:rsid w:val="00513B51"/>
    <w:pPr>
      <w:tabs>
        <w:tab w:val="right" w:leader="dot" w:pos="9360"/>
      </w:tabs>
      <w:suppressAutoHyphens/>
      <w:ind w:left="1440" w:right="720" w:hanging="1440"/>
    </w:pPr>
  </w:style>
  <w:style w:type="paragraph" w:styleId="Index2">
    <w:name w:val="index 2"/>
    <w:basedOn w:val="Normal"/>
    <w:next w:val="Normal"/>
    <w:uiPriority w:val="99"/>
    <w:semiHidden/>
    <w:rsid w:val="00513B51"/>
    <w:pPr>
      <w:tabs>
        <w:tab w:val="right" w:leader="dot" w:pos="9360"/>
      </w:tabs>
      <w:suppressAutoHyphens/>
      <w:ind w:left="1440" w:right="720" w:hanging="720"/>
    </w:pPr>
  </w:style>
  <w:style w:type="paragraph" w:styleId="TOAHeading">
    <w:name w:val="toa heading"/>
    <w:basedOn w:val="Normal"/>
    <w:next w:val="Normal"/>
    <w:uiPriority w:val="99"/>
    <w:semiHidden/>
    <w:rsid w:val="00513B51"/>
    <w:pPr>
      <w:tabs>
        <w:tab w:val="right" w:pos="9360"/>
      </w:tabs>
      <w:suppressAutoHyphens/>
    </w:pPr>
  </w:style>
  <w:style w:type="paragraph" w:styleId="Caption">
    <w:name w:val="caption"/>
    <w:basedOn w:val="Normal"/>
    <w:next w:val="Normal"/>
    <w:uiPriority w:val="35"/>
    <w:qFormat/>
    <w:rsid w:val="00513B51"/>
    <w:rPr>
      <w:sz w:val="24"/>
    </w:rPr>
  </w:style>
  <w:style w:type="character" w:customStyle="1" w:styleId="EquationCaption">
    <w:name w:val="_Equation Caption"/>
    <w:rsid w:val="00513B51"/>
  </w:style>
  <w:style w:type="paragraph" w:styleId="Header">
    <w:name w:val="header"/>
    <w:basedOn w:val="Normal"/>
    <w:link w:val="HeaderChar"/>
    <w:uiPriority w:val="99"/>
    <w:rsid w:val="00513B51"/>
    <w:pPr>
      <w:tabs>
        <w:tab w:val="center" w:pos="4320"/>
        <w:tab w:val="right" w:pos="8640"/>
      </w:tabs>
    </w:pPr>
  </w:style>
  <w:style w:type="character" w:customStyle="1" w:styleId="HeaderChar">
    <w:name w:val="Header Char"/>
    <w:basedOn w:val="DefaultParagraphFont"/>
    <w:link w:val="Header"/>
    <w:uiPriority w:val="99"/>
    <w:semiHidden/>
    <w:rsid w:val="0037303F"/>
    <w:rPr>
      <w:rFonts w:ascii="Courier New" w:hAnsi="Courier New"/>
    </w:rPr>
  </w:style>
  <w:style w:type="paragraph" w:styleId="Footer">
    <w:name w:val="footer"/>
    <w:basedOn w:val="Normal"/>
    <w:link w:val="FooterChar"/>
    <w:uiPriority w:val="99"/>
    <w:rsid w:val="00513B51"/>
    <w:pPr>
      <w:tabs>
        <w:tab w:val="center" w:pos="4320"/>
        <w:tab w:val="right" w:pos="8640"/>
      </w:tabs>
    </w:pPr>
  </w:style>
  <w:style w:type="character" w:customStyle="1" w:styleId="FooterChar">
    <w:name w:val="Footer Char"/>
    <w:basedOn w:val="DefaultParagraphFont"/>
    <w:link w:val="Footer"/>
    <w:uiPriority w:val="99"/>
    <w:semiHidden/>
    <w:rsid w:val="0037303F"/>
    <w:rPr>
      <w:rFonts w:ascii="Courier New" w:hAnsi="Courier New"/>
    </w:rPr>
  </w:style>
  <w:style w:type="table" w:styleId="TableGrid">
    <w:name w:val="Table Grid"/>
    <w:basedOn w:val="TableNormal"/>
    <w:uiPriority w:val="59"/>
    <w:rsid w:val="00204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3305A"/>
    <w:rPr>
      <w:rFonts w:cs="Times New Roman"/>
    </w:rPr>
  </w:style>
  <w:style w:type="paragraph" w:styleId="BalloonText">
    <w:name w:val="Balloon Text"/>
    <w:basedOn w:val="Normal"/>
    <w:link w:val="BalloonTextChar"/>
    <w:uiPriority w:val="99"/>
    <w:rsid w:val="003008B5"/>
    <w:rPr>
      <w:rFonts w:ascii="Tahoma" w:hAnsi="Tahoma" w:cs="Tahoma"/>
      <w:sz w:val="16"/>
      <w:szCs w:val="16"/>
    </w:rPr>
  </w:style>
  <w:style w:type="character" w:customStyle="1" w:styleId="BalloonTextChar">
    <w:name w:val="Balloon Text Char"/>
    <w:basedOn w:val="DefaultParagraphFont"/>
    <w:link w:val="BalloonText"/>
    <w:uiPriority w:val="99"/>
    <w:locked/>
    <w:rsid w:val="003008B5"/>
    <w:rPr>
      <w:rFonts w:ascii="Tahoma" w:hAnsi="Tahoma" w:cs="Tahoma"/>
      <w:sz w:val="16"/>
      <w:szCs w:val="16"/>
    </w:rPr>
  </w:style>
  <w:style w:type="paragraph" w:styleId="NoSpacing">
    <w:name w:val="No Spacing"/>
    <w:uiPriority w:val="1"/>
    <w:qFormat/>
    <w:rsid w:val="006615D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Freberg &amp; Companies</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Gateway Customer</dc:creator>
  <cp:lastModifiedBy>Ken Schneider</cp:lastModifiedBy>
  <cp:revision>2</cp:revision>
  <cp:lastPrinted>2012-06-29T17:03:00Z</cp:lastPrinted>
  <dcterms:created xsi:type="dcterms:W3CDTF">2014-06-19T17:36:00Z</dcterms:created>
  <dcterms:modified xsi:type="dcterms:W3CDTF">2014-06-19T17:36:00Z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